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AB" w:rsidRDefault="00C570AB" w:rsidP="00C570AB">
      <w:pPr>
        <w:pStyle w:val="1"/>
        <w:numPr>
          <w:ilvl w:val="0"/>
          <w:numId w:val="0"/>
        </w:numPr>
        <w:rPr>
          <w:color w:val="FF0000"/>
          <w:sz w:val="28"/>
          <w:szCs w:val="28"/>
        </w:rPr>
      </w:pPr>
      <w:bookmarkStart w:id="0" w:name="_Toc59105487"/>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C570AB" w:rsidRDefault="00C570AB" w:rsidP="00C570AB"/>
    <w:p w:rsidR="00C570AB" w:rsidRPr="0074254B" w:rsidRDefault="00C570AB" w:rsidP="00C570AB">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C570AB" w:rsidRPr="0074254B" w:rsidRDefault="00C570AB" w:rsidP="00C570AB">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C570AB" w:rsidRPr="0074254B" w:rsidRDefault="00C570AB" w:rsidP="00C570AB">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570AB" w:rsidRPr="0074254B" w:rsidRDefault="00C570AB" w:rsidP="00C570AB">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570AB" w:rsidRPr="0074254B" w:rsidRDefault="00C570AB" w:rsidP="00C570AB">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570AB" w:rsidRPr="0074254B" w:rsidRDefault="00C570AB" w:rsidP="00C570AB">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570AB" w:rsidRPr="0074254B" w:rsidRDefault="00C570AB" w:rsidP="00C570AB">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570AB" w:rsidRPr="0074254B" w:rsidRDefault="00C570AB" w:rsidP="00C570AB">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570AB" w:rsidRPr="0074254B" w:rsidRDefault="00C570AB" w:rsidP="00C570AB">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570AB" w:rsidRPr="0074254B" w:rsidRDefault="00C570AB" w:rsidP="00C570AB">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C570AB" w:rsidRPr="0074254B" w:rsidRDefault="00C570AB" w:rsidP="00C570AB">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C570AB" w:rsidRDefault="00C570AB" w:rsidP="00C570AB">
      <w:pPr>
        <w:rPr>
          <w:b/>
          <w:sz w:val="28"/>
        </w:rPr>
        <w:sectPr w:rsidR="00C570AB" w:rsidSect="00EB49E0">
          <w:endnotePr>
            <w:numFmt w:val="decimal"/>
          </w:endnotePr>
          <w:pgSz w:w="11906" w:h="16838"/>
          <w:pgMar w:top="1134" w:right="1134" w:bottom="1134" w:left="1134" w:header="709" w:footer="709" w:gutter="0"/>
          <w:cols w:space="708"/>
          <w:docGrid w:linePitch="360"/>
        </w:sectPr>
      </w:pPr>
    </w:p>
    <w:p w:rsidR="00C570AB" w:rsidRPr="00CD4F71" w:rsidRDefault="00C570AB" w:rsidP="00C570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C570AB" w:rsidRPr="00CD4F71" w:rsidRDefault="00C570AB" w:rsidP="00C570AB">
      <w:pPr>
        <w:jc w:val="center"/>
        <w:rPr>
          <w:b/>
          <w:bCs/>
        </w:rPr>
      </w:pPr>
      <w:r w:rsidRPr="00CD4F71">
        <w:rPr>
          <w:b/>
          <w:bCs/>
        </w:rPr>
        <w:t>ΠΡΟΣ</w:t>
      </w:r>
    </w:p>
    <w:p w:rsidR="00C570AB" w:rsidRPr="00CD4F71" w:rsidRDefault="00C570AB" w:rsidP="00C570AB">
      <w:pPr>
        <w:jc w:val="center"/>
        <w:rPr>
          <w:b/>
          <w:bCs/>
        </w:rPr>
      </w:pPr>
      <w:r w:rsidRPr="00CD4F71">
        <w:rPr>
          <w:b/>
          <w:bCs/>
        </w:rPr>
        <w:t xml:space="preserve">ΙΔΡΥΜΑ ΤΕΧΝΟΛΟΓΙΑΣ </w:t>
      </w:r>
      <w:r w:rsidRPr="002242B4">
        <w:rPr>
          <w:b/>
          <w:bCs/>
        </w:rPr>
        <w:t>&amp; ΕΡΕΥΝΑΣ/</w:t>
      </w:r>
      <w:r w:rsidRPr="002242B4">
        <w:rPr>
          <w:b/>
          <w:bCs/>
          <w:lang w:val="en-US"/>
        </w:rPr>
        <w:t>IN</w:t>
      </w:r>
      <w:r w:rsidRPr="002242B4">
        <w:rPr>
          <w:b/>
          <w:bCs/>
        </w:rPr>
        <w:t xml:space="preserve">ΣΤΙΤΟΥΤΟ </w:t>
      </w:r>
      <w:r w:rsidRPr="002242B4">
        <w:rPr>
          <w:b/>
        </w:rPr>
        <w:t>ΠΛΗΡΟΦΟΡΙΚΗΣ</w:t>
      </w:r>
    </w:p>
    <w:p w:rsidR="00C570AB" w:rsidRPr="0038711B" w:rsidRDefault="00C570AB" w:rsidP="00C570AB">
      <w:pPr>
        <w:tabs>
          <w:tab w:val="left" w:pos="993"/>
        </w:tabs>
        <w:ind w:right="-340"/>
        <w:jc w:val="left"/>
        <w:rPr>
          <w:rFonts w:ascii="Calibri" w:hAnsi="Calibri" w:cs="Calibri"/>
          <w:b/>
          <w:bCs/>
          <w:sz w:val="24"/>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Pr>
          <w:rFonts w:ascii="Calibri" w:hAnsi="Calibri" w:cs="Calibri"/>
          <w:b/>
          <w:bCs/>
          <w:sz w:val="24"/>
        </w:rPr>
        <w:t xml:space="preserve">«Προμήθεια </w:t>
      </w:r>
      <w:r w:rsidRPr="0038711B">
        <w:rPr>
          <w:rFonts w:ascii="Calibri" w:hAnsi="Calibri" w:cs="Calibri"/>
          <w:b/>
          <w:bCs/>
          <w:sz w:val="24"/>
        </w:rPr>
        <w:t>εξοπλισμού ηλεκτρονικών υπολογιστών»</w:t>
      </w:r>
    </w:p>
    <w:p w:rsidR="00C570AB" w:rsidRDefault="00C570AB" w:rsidP="00C570AB">
      <w:pPr>
        <w:jc w:val="center"/>
        <w:rPr>
          <w:b/>
          <w:bCs/>
          <w:i/>
          <w:u w:val="single"/>
        </w:rPr>
      </w:pPr>
      <w:r w:rsidRPr="00CD4F71">
        <w:rPr>
          <w:b/>
          <w:bCs/>
          <w:i/>
          <w:u w:val="single"/>
        </w:rPr>
        <w:t xml:space="preserve">Αρ. Διακήρυξης : </w:t>
      </w:r>
      <w:r w:rsidRPr="0038711B">
        <w:rPr>
          <w:b/>
          <w:bCs/>
          <w:i/>
          <w:u w:val="single"/>
        </w:rPr>
        <w:t>……/……...202….</w:t>
      </w:r>
      <w:r>
        <w:rPr>
          <w:b/>
          <w:bCs/>
          <w:i/>
          <w:u w:val="single"/>
        </w:rPr>
        <w:t>.</w:t>
      </w:r>
    </w:p>
    <w:p w:rsidR="00C570AB" w:rsidRDefault="00C570AB" w:rsidP="00C570AB">
      <w:pPr>
        <w:rPr>
          <w:b/>
          <w:sz w:val="28"/>
        </w:rPr>
      </w:pPr>
    </w:p>
    <w:p w:rsidR="00C570AB" w:rsidRPr="00DD5E56" w:rsidRDefault="00C570AB" w:rsidP="00C570AB">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C777D9" w:rsidRDefault="00C570AB" w:rsidP="00AF198E">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r w:rsidR="00C570AB" w:rsidRPr="00DD5E56" w:rsidTr="00AF198E">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DD5E56" w:rsidRDefault="00C570AB" w:rsidP="00AF198E">
            <w:pPr>
              <w:spacing w:before="0"/>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AB" w:rsidRPr="00DD5E56" w:rsidRDefault="00C570AB" w:rsidP="00AF198E">
            <w:pPr>
              <w:spacing w:before="0"/>
              <w:rPr>
                <w:b/>
                <w:bCs/>
              </w:rPr>
            </w:pPr>
          </w:p>
        </w:tc>
      </w:tr>
    </w:tbl>
    <w:p w:rsidR="00C570AB" w:rsidRDefault="00C570AB" w:rsidP="00C570AB">
      <w:pPr>
        <w:rPr>
          <w:b/>
          <w:bCs/>
        </w:rPr>
        <w:sectPr w:rsidR="00C570AB" w:rsidSect="00EB49E0">
          <w:endnotePr>
            <w:numFmt w:val="decimal"/>
          </w:endnotePr>
          <w:pgSz w:w="16838" w:h="11906" w:orient="landscape"/>
          <w:pgMar w:top="1134" w:right="1134" w:bottom="1134" w:left="1134" w:header="709" w:footer="709" w:gutter="0"/>
          <w:cols w:space="708"/>
          <w:docGrid w:linePitch="360"/>
        </w:sectPr>
      </w:pPr>
    </w:p>
    <w:p w:rsidR="00C570AB" w:rsidRDefault="00C570AB" w:rsidP="00C570AB">
      <w:pPr>
        <w:keepNext/>
        <w:shd w:val="clear" w:color="auto" w:fill="C5E0B3" w:themeFill="accent6" w:themeFillTint="66"/>
        <w:tabs>
          <w:tab w:val="left" w:pos="1080"/>
        </w:tabs>
        <w:spacing w:after="60" w:line="360" w:lineRule="auto"/>
        <w:jc w:val="left"/>
        <w:outlineLvl w:val="0"/>
        <w:rPr>
          <w:rFonts w:cstheme="minorHAnsi"/>
          <w:color w:val="000000"/>
        </w:rPr>
      </w:pPr>
      <w:bookmarkStart w:id="1" w:name="_Toc59105488"/>
      <w:r w:rsidRPr="00755A48">
        <w:rPr>
          <w:rFonts w:cstheme="minorHAnsi"/>
          <w:b/>
          <w:color w:val="000000"/>
          <w:sz w:val="24"/>
        </w:rPr>
        <w:lastRenderedPageBreak/>
        <w:t>Τμήμα 1</w:t>
      </w:r>
      <w:bookmarkEnd w:id="1"/>
    </w:p>
    <w:tbl>
      <w:tblPr>
        <w:tblW w:w="5000" w:type="pct"/>
        <w:tblLook w:val="04A0" w:firstRow="1" w:lastRow="0" w:firstColumn="1" w:lastColumn="0" w:noHBand="0" w:noVBand="1"/>
      </w:tblPr>
      <w:tblGrid>
        <w:gridCol w:w="585"/>
        <w:gridCol w:w="5687"/>
        <w:gridCol w:w="1364"/>
        <w:gridCol w:w="1002"/>
        <w:gridCol w:w="980"/>
      </w:tblGrid>
      <w:tr w:rsidR="00C570AB" w:rsidRPr="008F57BE" w:rsidTr="00AF198E">
        <w:trPr>
          <w:trHeight w:val="390"/>
        </w:trPr>
        <w:tc>
          <w:tcPr>
            <w:tcW w:w="278" w:type="pct"/>
            <w:tcBorders>
              <w:top w:val="single" w:sz="8" w:space="0" w:color="auto"/>
              <w:left w:val="single" w:sz="8" w:space="0" w:color="auto"/>
              <w:bottom w:val="single" w:sz="8" w:space="0" w:color="auto"/>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4"/>
                <w:szCs w:val="24"/>
                <w:lang w:val="en-US"/>
              </w:rPr>
            </w:pPr>
            <w:r w:rsidRPr="008F57BE">
              <w:rPr>
                <w:rFonts w:ascii="Calibri" w:eastAsia="Times New Roman" w:hAnsi="Calibri" w:cs="Calibri"/>
                <w:b/>
                <w:bCs/>
                <w:color w:val="000000"/>
                <w:sz w:val="24"/>
                <w:szCs w:val="24"/>
                <w:lang w:val="en-US"/>
              </w:rPr>
              <w:t>Β.1</w:t>
            </w:r>
          </w:p>
        </w:tc>
        <w:tc>
          <w:tcPr>
            <w:tcW w:w="3030" w:type="pct"/>
            <w:tcBorders>
              <w:top w:val="single" w:sz="8" w:space="0" w:color="auto"/>
              <w:left w:val="nil"/>
              <w:bottom w:val="single" w:sz="8" w:space="0" w:color="auto"/>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8"/>
                <w:szCs w:val="28"/>
                <w:lang w:val="en-US"/>
              </w:rPr>
            </w:pPr>
            <w:r w:rsidRPr="008F57BE">
              <w:rPr>
                <w:rFonts w:ascii="Calibri" w:eastAsia="Times New Roman" w:hAnsi="Calibri" w:cs="Calibri"/>
                <w:b/>
                <w:bCs/>
                <w:color w:val="000000"/>
                <w:sz w:val="28"/>
                <w:szCs w:val="28"/>
                <w:lang w:val="en-US"/>
              </w:rPr>
              <w:t>Εξυπηρετητές</w:t>
            </w:r>
          </w:p>
        </w:tc>
        <w:tc>
          <w:tcPr>
            <w:tcW w:w="698" w:type="pct"/>
            <w:tcBorders>
              <w:top w:val="single" w:sz="8" w:space="0" w:color="auto"/>
              <w:left w:val="nil"/>
              <w:bottom w:val="single" w:sz="8" w:space="0" w:color="auto"/>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502" w:type="pct"/>
            <w:tcBorders>
              <w:top w:val="single" w:sz="8" w:space="0" w:color="auto"/>
              <w:left w:val="nil"/>
              <w:bottom w:val="single" w:sz="8" w:space="0" w:color="auto"/>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491" w:type="pct"/>
            <w:tcBorders>
              <w:top w:val="single" w:sz="8" w:space="0" w:color="auto"/>
              <w:left w:val="nil"/>
              <w:bottom w:val="single" w:sz="8" w:space="0" w:color="auto"/>
              <w:right w:val="single" w:sz="8" w:space="0" w:color="auto"/>
            </w:tcBorders>
            <w:shd w:val="clear" w:color="000000" w:fill="D6E3BC"/>
          </w:tcPr>
          <w:p w:rsidR="00C570AB" w:rsidRPr="008F57BE" w:rsidRDefault="00C570AB" w:rsidP="00AF198E">
            <w:pPr>
              <w:spacing w:before="0"/>
              <w:jc w:val="center"/>
              <w:rPr>
                <w:rFonts w:ascii="Calibri" w:eastAsia="Times New Roman" w:hAnsi="Calibri" w:cs="Calibri"/>
                <w:b/>
                <w:bCs/>
                <w:color w:val="000000"/>
                <w:lang w:val="en-US"/>
              </w:rPr>
            </w:pPr>
          </w:p>
        </w:tc>
      </w:tr>
      <w:tr w:rsidR="00C570AB" w:rsidRPr="008F57BE" w:rsidTr="00AF198E">
        <w:trPr>
          <w:trHeight w:val="585"/>
        </w:trPr>
        <w:tc>
          <w:tcPr>
            <w:tcW w:w="278" w:type="pct"/>
            <w:tcBorders>
              <w:top w:val="nil"/>
              <w:left w:val="single" w:sz="8" w:space="0" w:color="auto"/>
              <w:bottom w:val="single" w:sz="8" w:space="0" w:color="auto"/>
              <w:right w:val="single" w:sz="8" w:space="0" w:color="auto"/>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α/α</w:t>
            </w:r>
          </w:p>
        </w:tc>
        <w:tc>
          <w:tcPr>
            <w:tcW w:w="3030" w:type="pct"/>
            <w:tcBorders>
              <w:top w:val="nil"/>
              <w:left w:val="nil"/>
              <w:bottom w:val="single" w:sz="8" w:space="0" w:color="auto"/>
              <w:right w:val="single" w:sz="8" w:space="0" w:color="auto"/>
            </w:tcBorders>
            <w:shd w:val="clear" w:color="000000" w:fill="99CCFF"/>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Τεχνικά χαρακτηριστικά</w:t>
            </w:r>
          </w:p>
        </w:tc>
        <w:tc>
          <w:tcPr>
            <w:tcW w:w="698" w:type="pct"/>
            <w:tcBorders>
              <w:top w:val="nil"/>
              <w:left w:val="nil"/>
              <w:bottom w:val="single" w:sz="8" w:space="0" w:color="auto"/>
              <w:right w:val="single" w:sz="8" w:space="0" w:color="auto"/>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Υποχρεωτική απαίτηση</w:t>
            </w:r>
          </w:p>
        </w:tc>
        <w:tc>
          <w:tcPr>
            <w:tcW w:w="502" w:type="pct"/>
            <w:tcBorders>
              <w:top w:val="nil"/>
              <w:left w:val="nil"/>
              <w:bottom w:val="single" w:sz="8" w:space="0" w:color="auto"/>
              <w:right w:val="single" w:sz="8" w:space="0" w:color="auto"/>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Απάντηση Προμηθευτή</w:t>
            </w:r>
          </w:p>
        </w:tc>
        <w:tc>
          <w:tcPr>
            <w:tcW w:w="491" w:type="pct"/>
            <w:tcBorders>
              <w:top w:val="nil"/>
              <w:left w:val="nil"/>
              <w:bottom w:val="single" w:sz="8" w:space="0" w:color="auto"/>
              <w:right w:val="single" w:sz="8" w:space="0" w:color="auto"/>
            </w:tcBorders>
            <w:shd w:val="clear" w:color="000000" w:fill="99CCFF"/>
          </w:tcPr>
          <w:p w:rsidR="00C570AB" w:rsidRPr="008F57BE" w:rsidRDefault="00C570AB" w:rsidP="00AF198E">
            <w:pPr>
              <w:spacing w:before="0"/>
              <w:jc w:val="center"/>
              <w:rPr>
                <w:rFonts w:ascii="Calibri" w:eastAsia="Times New Roman" w:hAnsi="Calibri" w:cs="Calibri"/>
                <w:b/>
                <w:bCs/>
                <w:color w:val="000000"/>
                <w:lang w:val="en-US"/>
              </w:rPr>
            </w:pPr>
            <w:r>
              <w:rPr>
                <w:rFonts w:ascii="Calibri" w:eastAsia="Times New Roman" w:hAnsi="Calibri" w:cs="Calibri"/>
                <w:b/>
                <w:bCs/>
                <w:color w:val="000000"/>
                <w:lang w:val="en-US"/>
              </w:rPr>
              <w:t>Παραπομπή</w:t>
            </w:r>
          </w:p>
        </w:tc>
      </w:tr>
      <w:tr w:rsidR="00C570AB" w:rsidRPr="008F57BE" w:rsidTr="00AF198E">
        <w:trPr>
          <w:trHeight w:val="109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Η προσφορά δίνεται για δύο (2) τεμάχια Ηλεκτρονικού υπολογιστή εξυπηρετητή (</w:t>
            </w:r>
            <w:r w:rsidRPr="008F57BE">
              <w:rPr>
                <w:rFonts w:ascii="Calibri" w:eastAsia="Times New Roman" w:hAnsi="Calibri" w:cs="Calibri"/>
                <w:color w:val="000000"/>
                <w:lang w:val="en-US"/>
              </w:rPr>
              <w:t>Server</w:t>
            </w:r>
            <w:r w:rsidRPr="008F57BE">
              <w:rPr>
                <w:rFonts w:ascii="Calibri" w:eastAsia="Times New Roman" w:hAnsi="Calibri" w:cs="Calibri"/>
                <w:color w:val="000000"/>
              </w:rPr>
              <w:t>), Να αναφερθεί εταιρεία κατασκευής, σειρά και μοντέλο</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είναι ΕΠΩΝΥΜΟΥ</w:t>
            </w:r>
            <w:r w:rsidRPr="008F57BE">
              <w:rPr>
                <w:rFonts w:ascii="Calibri" w:eastAsia="Times New Roman" w:hAnsi="Calibri" w:cs="Calibri"/>
                <w:color w:val="FF0000"/>
              </w:rPr>
              <w:t xml:space="preserve"> </w:t>
            </w:r>
            <w:r w:rsidRPr="008F57BE">
              <w:rPr>
                <w:rFonts w:ascii="Calibri" w:eastAsia="Times New Roman" w:hAnsi="Calibri" w:cs="Calibri"/>
                <w:color w:val="000000"/>
              </w:rPr>
              <w:t>κατασκευαστή διεθνούς εμβέλειας,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είναι σύγχρονης τεχνολογίας με ανακοίνωση τους τελευταίους 12 μήνες από την ημερομηνία υποβολής των προσφορών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87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Το σύνολο του εξοπλισμού που αφορά τους εξυπηρετητές να είναι του ιδίου κατασκευαστή. Όλα τα υποσυστήματα και οι περιφερειακές συσκευές (δίσκοι κλπ), θα πρέπει να είναι συναρμολογημένα από το εργοστάσιο κατασκευής του συστήματος και εγκεκριμένα από αυτό.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πλαισίου</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Rack mounted =1U</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Rails</w:t>
            </w:r>
            <w:r w:rsidRPr="008F57BE">
              <w:rPr>
                <w:rFonts w:ascii="Calibri" w:eastAsia="Times New Roman" w:hAnsi="Calibri" w:cs="Calibri"/>
                <w:color w:val="000000"/>
              </w:rPr>
              <w:t xml:space="preserve"> για τοποθέτηση σε </w:t>
            </w:r>
            <w:r w:rsidRPr="008F57BE">
              <w:rPr>
                <w:rFonts w:ascii="Calibri" w:eastAsia="Times New Roman" w:hAnsi="Calibri" w:cs="Calibri"/>
                <w:color w:val="000000"/>
                <w:lang w:val="en-US"/>
              </w:rPr>
              <w:t>rack</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ΣΤΟΙΧΕΙΑ ΕΠΕΞΕΡΓΑΣΤΗ</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Αρχιτεκτονική Επεξεργαστή</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συμβατός με x86-64</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8</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φυσικά εγκατεστημένων επεξεργαστών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9</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Αριθμός πυρήνων (</w:t>
            </w:r>
            <w:r w:rsidRPr="008F57BE">
              <w:rPr>
                <w:rFonts w:ascii="Calibri" w:eastAsia="Times New Roman" w:hAnsi="Calibri" w:cs="Calibri"/>
                <w:color w:val="000000"/>
                <w:lang w:val="en-US"/>
              </w:rPr>
              <w:t>cores</w:t>
            </w:r>
            <w:r w:rsidRPr="008F57BE">
              <w:rPr>
                <w:rFonts w:ascii="Calibri" w:eastAsia="Times New Roman" w:hAnsi="Calibri" w:cs="Calibri"/>
                <w:color w:val="000000"/>
              </w:rPr>
              <w:t xml:space="preserve">) ανά επεξεργαστή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&gt;=12</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10</w:t>
            </w:r>
          </w:p>
        </w:tc>
        <w:tc>
          <w:tcPr>
            <w:tcW w:w="3030" w:type="pct"/>
            <w:tcBorders>
              <w:top w:val="nil"/>
              <w:left w:val="nil"/>
              <w:bottom w:val="nil"/>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Επίδοση ανά Επεξεργαστή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16500</w:t>
            </w:r>
          </w:p>
        </w:tc>
        <w:tc>
          <w:tcPr>
            <w:tcW w:w="50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(PassMark CPU MarkScore)</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43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αναφερθεί ο τύπος και ο χρονισμός επεξεργαστή</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Συχνότητα λειτουργίας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&gt;=2.4GHz</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Μνήμη  cache</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&gt;=16,5 MB</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ΣΤΟΙΧΕΙΑ ΚΕΝΤΡΙΚΗΣ ΜΝΗΜΗΣ RAM</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14</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Μνήμης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Dual Ranked RDIMM DDR4</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15</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Μέγεθος Προσφερόμενης Μνήμης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64 GB 3200ΜT/s</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Ενσωματωμένο κύκλωμα για τη διόρθωση λαθών (</w:t>
            </w:r>
            <w:r w:rsidRPr="008F57BE">
              <w:rPr>
                <w:rFonts w:ascii="Calibri" w:eastAsia="Times New Roman" w:hAnsi="Calibri" w:cs="Calibri"/>
                <w:color w:val="000000"/>
                <w:lang w:val="en-US"/>
              </w:rPr>
              <w:t>Registered</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ECC</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Μνήμη χαμηλής κατανάλωσης ενέργειας (</w:t>
            </w:r>
            <w:r w:rsidRPr="008F57BE">
              <w:rPr>
                <w:rFonts w:ascii="Calibri" w:eastAsia="Times New Roman" w:hAnsi="Calibri" w:cs="Calibri"/>
                <w:color w:val="000000"/>
                <w:lang w:val="en-US"/>
              </w:rPr>
              <w:t>LowVoltage</w:t>
            </w:r>
            <w:r w:rsidRPr="008F57BE">
              <w:rPr>
                <w:rFonts w:ascii="Calibri" w:eastAsia="Times New Roman" w:hAnsi="Calibri" w:cs="Calibri"/>
                <w:color w:val="000000"/>
              </w:rPr>
              <w:t>/</w:t>
            </w:r>
            <w:r w:rsidRPr="008F57BE">
              <w:rPr>
                <w:rFonts w:ascii="Calibri" w:eastAsia="Times New Roman" w:hAnsi="Calibri" w:cs="Calibri"/>
                <w:color w:val="000000"/>
                <w:lang w:val="en-US"/>
              </w:rPr>
              <w:t>LowPower</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18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Μέγιστη υποστηριζόμενη μνήμη</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640GB (single cpu)</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Κατάλληλος συνδυασμός και διάταξη μνήμης ώστε να υπάρχουν διαθέσιμες αχρησιμοποίητες θέσεις για μελλοντική επέκταση</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NAI</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ΣΤΟΙΧΕΙΑ ΓΡΑΦΙΚΩΝ</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20</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Προσαρμογέας γραφικών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rPr>
            </w:pPr>
            <w:r w:rsidRPr="008F57BE">
              <w:rPr>
                <w:rFonts w:ascii="Calibri" w:eastAsia="Times New Roman" w:hAnsi="Calibri" w:cs="Calibri"/>
                <w:color w:val="000000"/>
              </w:rPr>
              <w:t>Ενσωματωμένος ή πρόσθετος στη μητρική κάρτα</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21</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Έξοδος VGA</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C0C0C0"/>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Δίκτυο Εξυπηρετητή</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θυρών: 10/100/1000 Ethernet Tx full duplex</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&gt;=2</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Μονάδες Αποθήκευσης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nil"/>
              <w:bottom w:val="nil"/>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23</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Συνολικές θέσεις μονάδων δίσκων </w:t>
            </w:r>
            <w:r w:rsidRPr="008F57BE">
              <w:rPr>
                <w:rFonts w:ascii="Calibri" w:eastAsia="Times New Roman" w:hAnsi="Calibri" w:cs="Calibri"/>
                <w:color w:val="000000"/>
                <w:lang w:val="en-US"/>
              </w:rPr>
              <w:t>Hot</w:t>
            </w:r>
            <w:r w:rsidRPr="008F57BE">
              <w:rPr>
                <w:rFonts w:ascii="Calibri" w:eastAsia="Times New Roman" w:hAnsi="Calibri" w:cs="Calibri"/>
                <w:color w:val="000000"/>
              </w:rPr>
              <w:t>-</w:t>
            </w:r>
            <w:r w:rsidRPr="008F57BE">
              <w:rPr>
                <w:rFonts w:ascii="Calibri" w:eastAsia="Times New Roman" w:hAnsi="Calibri" w:cs="Calibri"/>
                <w:color w:val="000000"/>
                <w:lang w:val="en-US"/>
              </w:rPr>
              <w:t>plug</w:t>
            </w:r>
            <w:r w:rsidRPr="008F57BE">
              <w:rPr>
                <w:rFonts w:ascii="Calibri" w:eastAsia="Times New Roman" w:hAnsi="Calibri" w:cs="Calibri"/>
                <w:color w:val="000000"/>
              </w:rPr>
              <w:t xml:space="preserve"> 2,5"</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&gt;=8</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9D9D9"/>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Μονάδα δίσκου 1</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μονάδων hotplug</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Δίσκου Solid State</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Χωρητικότητα ανα μονάδα σκληρού δίσκου</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960 GB</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27</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Διασύνδεση SATA</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28</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Μέγεθος μονάδας (inches)</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2,5</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29</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Hot-plug</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9D9D9"/>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Μονάδα δίσκου 2</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μονάδων hotplug</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Ταχύτητα περιστροφής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7200rpm</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Συνολική χωρητικότητα δίσκου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2ΤΒ</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Διασύνδεση SAS</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Τεχνολογίας  SAS 12Gbps Enterprise Grade</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35</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Hot-plug</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noWrap/>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RAID</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36</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SAS 12Gbps RaidController</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(hardware)</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37</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Μνήμη  cache</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&gt;=8GB</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Υποστήριξη επιπέδων  RAID</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0, 1, 5, 6, 10</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noWrap/>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ΣΤΟΙΧΕΙΑ ΟΠΤΙΚΟΥ ΟΔΗΓΟΥ</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Ένα οπτικό μέσο αποθήκευσης </w:t>
            </w:r>
            <w:r w:rsidRPr="008F57BE">
              <w:rPr>
                <w:rFonts w:ascii="Calibri" w:eastAsia="Times New Roman" w:hAnsi="Calibri" w:cs="Calibri"/>
                <w:color w:val="000000"/>
                <w:lang w:val="en-US"/>
              </w:rPr>
              <w:t>DVD</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RW</w:t>
            </w:r>
            <w:r w:rsidRPr="008F57BE">
              <w:rPr>
                <w:rFonts w:ascii="Calibri" w:eastAsia="Times New Roman" w:hAnsi="Calibri" w:cs="Calibri"/>
                <w:color w:val="000000"/>
              </w:rPr>
              <w:t xml:space="preserve"> </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ΣΤΟΙΧΕΙΑ ΤΡΟΦΟΔΟΤΙΚΟΥ</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40</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Πλήθος τροφοδοτικών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41</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Hot swap</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Να προσφερθούν hot swap και redundant fans.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45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ΣΥΣΤΗΜΑ ΑΠΟΜΑΚΡΥΣΜΕΝΗΣ ΔΙΑΧΕΙΡΙΣΗΣ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Ξεχωριστή θύρα τύπου </w:t>
            </w:r>
            <w:r w:rsidRPr="008F57BE">
              <w:rPr>
                <w:rFonts w:ascii="Calibri" w:eastAsia="Times New Roman" w:hAnsi="Calibri" w:cs="Calibri"/>
                <w:color w:val="000000"/>
                <w:lang w:val="en-US"/>
              </w:rPr>
              <w:t>Ethernet</w:t>
            </w:r>
            <w:r w:rsidRPr="008F57BE">
              <w:rPr>
                <w:rFonts w:ascii="Calibri" w:eastAsia="Times New Roman" w:hAnsi="Calibri" w:cs="Calibri"/>
                <w:color w:val="000000"/>
              </w:rPr>
              <w:t xml:space="preserve"> (10/100</w:t>
            </w:r>
            <w:r w:rsidRPr="008F57BE">
              <w:rPr>
                <w:rFonts w:ascii="Calibri" w:eastAsia="Times New Roman" w:hAnsi="Calibri" w:cs="Calibri"/>
                <w:color w:val="000000"/>
                <w:lang w:val="en-US"/>
              </w:rPr>
              <w:t>Base</w:t>
            </w:r>
            <w:r w:rsidRPr="008F57BE">
              <w:rPr>
                <w:rFonts w:ascii="Calibri" w:eastAsia="Times New Roman" w:hAnsi="Calibri" w:cs="Calibri"/>
                <w:color w:val="000000"/>
              </w:rPr>
              <w:t>-</w:t>
            </w:r>
            <w:r w:rsidRPr="008F57BE">
              <w:rPr>
                <w:rFonts w:ascii="Calibri" w:eastAsia="Times New Roman" w:hAnsi="Calibri" w:cs="Calibri"/>
                <w:color w:val="000000"/>
                <w:lang w:val="en-US"/>
              </w:rPr>
              <w:t>Tx</w:t>
            </w:r>
            <w:r w:rsidRPr="008F57BE">
              <w:rPr>
                <w:rFonts w:ascii="Calibri" w:eastAsia="Times New Roman" w:hAnsi="Calibri" w:cs="Calibri"/>
                <w:color w:val="000000"/>
              </w:rPr>
              <w:t xml:space="preserve"> ή 10/100/1000</w:t>
            </w:r>
            <w:r w:rsidRPr="008F57BE">
              <w:rPr>
                <w:rFonts w:ascii="Calibri" w:eastAsia="Times New Roman" w:hAnsi="Calibri" w:cs="Calibri"/>
                <w:color w:val="000000"/>
                <w:lang w:val="en-US"/>
              </w:rPr>
              <w:t>Base</w:t>
            </w:r>
            <w:r w:rsidRPr="008F57BE">
              <w:rPr>
                <w:rFonts w:ascii="Calibri" w:eastAsia="Times New Roman" w:hAnsi="Calibri" w:cs="Calibri"/>
                <w:color w:val="000000"/>
              </w:rPr>
              <w:t>-</w:t>
            </w:r>
            <w:r w:rsidRPr="008F57BE">
              <w:rPr>
                <w:rFonts w:ascii="Calibri" w:eastAsia="Times New Roman" w:hAnsi="Calibri" w:cs="Calibri"/>
                <w:color w:val="000000"/>
                <w:lang w:val="en-US"/>
              </w:rPr>
              <w:t>Tx</w:t>
            </w:r>
            <w:r w:rsidRPr="008F57BE">
              <w:rPr>
                <w:rFonts w:ascii="Calibri" w:eastAsia="Times New Roman" w:hAnsi="Calibri" w:cs="Calibri"/>
                <w:color w:val="000000"/>
              </w:rPr>
              <w:t xml:space="preserve">) για τη διαχείριση του συστήματος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44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Υποστήριξη απομακρυσμένης διαχείρισης μέσο </w:t>
            </w:r>
            <w:r w:rsidRPr="008F57BE">
              <w:rPr>
                <w:rFonts w:ascii="Calibri" w:eastAsia="Times New Roman" w:hAnsi="Calibri" w:cs="Calibri"/>
                <w:color w:val="000000"/>
                <w:lang w:val="en-US"/>
              </w:rPr>
              <w:t>web</w:t>
            </w:r>
            <w:r w:rsidRPr="008F57BE">
              <w:rPr>
                <w:rFonts w:ascii="Calibri" w:eastAsia="Times New Roman" w:hAnsi="Calibri" w:cs="Calibri"/>
                <w:color w:val="000000"/>
              </w:rPr>
              <w:t>-</w:t>
            </w:r>
            <w:r w:rsidRPr="008F57BE">
              <w:rPr>
                <w:rFonts w:ascii="Calibri" w:eastAsia="Times New Roman" w:hAnsi="Calibri" w:cs="Calibri"/>
                <w:color w:val="000000"/>
                <w:lang w:val="en-US"/>
              </w:rPr>
              <w:t>interface</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Υποστήριξη επίβλεψης του υλικού και αποστολή ειδοποιήσεων (</w:t>
            </w:r>
            <w:r w:rsidRPr="008F57BE">
              <w:rPr>
                <w:rFonts w:ascii="Calibri" w:eastAsia="Times New Roman" w:hAnsi="Calibri" w:cs="Calibri"/>
                <w:color w:val="000000"/>
                <w:lang w:val="en-US"/>
              </w:rPr>
              <w:t>alerts</w:t>
            </w:r>
            <w:r w:rsidRPr="008F57BE">
              <w:rPr>
                <w:rFonts w:ascii="Calibri" w:eastAsia="Times New Roman" w:hAnsi="Calibri" w:cs="Calibri"/>
                <w:color w:val="000000"/>
              </w:rPr>
              <w:t xml:space="preserve">) μέσο </w:t>
            </w:r>
            <w:r w:rsidRPr="008F57BE">
              <w:rPr>
                <w:rFonts w:ascii="Calibri" w:eastAsia="Times New Roman" w:hAnsi="Calibri" w:cs="Calibri"/>
                <w:color w:val="000000"/>
                <w:lang w:val="en-US"/>
              </w:rPr>
              <w:t>email</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Υποστήριξη SNMP</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Powercontrol</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Υποστήριξη εκκίνησης του συστήματος από </w:t>
            </w:r>
            <w:r w:rsidRPr="008F57BE">
              <w:rPr>
                <w:rFonts w:ascii="Calibri" w:eastAsia="Times New Roman" w:hAnsi="Calibri" w:cs="Calibri"/>
                <w:color w:val="000000"/>
                <w:lang w:val="en-US"/>
              </w:rPr>
              <w:t>virtual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flash</w:t>
            </w:r>
            <w:r w:rsidRPr="008F57BE">
              <w:rPr>
                <w:rFonts w:ascii="Calibri" w:eastAsia="Times New Roman" w:hAnsi="Calibri" w:cs="Calibri"/>
                <w:color w:val="000000"/>
              </w:rPr>
              <w:t xml:space="preserve"> με χωρητικότητα &gt;= 16</w:t>
            </w:r>
            <w:r w:rsidRPr="008F57BE">
              <w:rPr>
                <w:rFonts w:ascii="Calibri" w:eastAsia="Times New Roman" w:hAnsi="Calibri" w:cs="Calibri"/>
                <w:color w:val="000000"/>
                <w:lang w:val="en-US"/>
              </w:rPr>
              <w:t>GB</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Να υποστηρίζεται υψηλού επιπέδου ασφάλεια με τη λειτουργία </w:t>
            </w:r>
            <w:r w:rsidRPr="008F57BE">
              <w:rPr>
                <w:rFonts w:ascii="Calibri" w:eastAsia="Times New Roman" w:hAnsi="Calibri" w:cs="Calibri"/>
                <w:color w:val="000000"/>
                <w:lang w:val="en-US"/>
              </w:rPr>
              <w:t>Two</w:t>
            </w:r>
            <w:r w:rsidRPr="008F57BE">
              <w:rPr>
                <w:rFonts w:ascii="Calibri" w:eastAsia="Times New Roman" w:hAnsi="Calibri" w:cs="Calibri"/>
                <w:color w:val="000000"/>
              </w:rPr>
              <w:t>-</w:t>
            </w:r>
            <w:r w:rsidRPr="008F57BE">
              <w:rPr>
                <w:rFonts w:ascii="Calibri" w:eastAsia="Times New Roman" w:hAnsi="Calibri" w:cs="Calibri"/>
                <w:color w:val="000000"/>
                <w:lang w:val="en-US"/>
              </w:rPr>
              <w:t>Factor</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Authentication</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21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Ενσωματωμένο σύστημα για τη διαχείριση του λογισμικού εγκατάστασης του εξυπηρετητή (</w:t>
            </w:r>
            <w:r w:rsidRPr="008F57BE">
              <w:rPr>
                <w:rFonts w:ascii="Calibri" w:eastAsia="Times New Roman" w:hAnsi="Calibri" w:cs="Calibri"/>
                <w:color w:val="000000"/>
                <w:lang w:val="en-US"/>
              </w:rPr>
              <w:t>Bios</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Firmware</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Drivers</w:t>
            </w:r>
            <w:r w:rsidRPr="008F57BE">
              <w:rPr>
                <w:rFonts w:ascii="Calibri" w:eastAsia="Times New Roman" w:hAnsi="Calibri" w:cs="Calibri"/>
                <w:color w:val="000000"/>
              </w:rPr>
              <w:t>) με δυνατότητα αποθήκευσης και επαναφοράς των ρυθμίσεων του συστήματος, είτε τοπικά είτε απομακρυσμένα μέσω δικτύου, και λειτουργία ανεξάρτητα από το εγκατεστημένο λειτουργικό σύστημα.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Να υποστηρίζεται </w:t>
            </w:r>
            <w:r w:rsidRPr="008F57BE">
              <w:rPr>
                <w:rFonts w:ascii="Calibri" w:eastAsia="Times New Roman" w:hAnsi="Calibri" w:cs="Calibri"/>
                <w:color w:val="000000"/>
                <w:lang w:val="en-US"/>
              </w:rPr>
              <w:t>SNMP</w:t>
            </w:r>
            <w:r w:rsidRPr="008F57BE">
              <w:rPr>
                <w:rFonts w:ascii="Calibri" w:eastAsia="Times New Roman" w:hAnsi="Calibri" w:cs="Calibri"/>
                <w:color w:val="000000"/>
              </w:rPr>
              <w:t xml:space="preserve"> διαχείριση χωρίς να είναι απαραίτητο να εγκατασταθεί </w:t>
            </w:r>
            <w:r w:rsidRPr="008F57BE">
              <w:rPr>
                <w:rFonts w:ascii="Calibri" w:eastAsia="Times New Roman" w:hAnsi="Calibri" w:cs="Calibri"/>
                <w:color w:val="000000"/>
                <w:lang w:val="en-US"/>
              </w:rPr>
              <w:t>SNMP</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Agent</w:t>
            </w:r>
            <w:r w:rsidRPr="008F57BE">
              <w:rPr>
                <w:rFonts w:ascii="Calibri" w:eastAsia="Times New Roman" w:hAnsi="Calibri" w:cs="Calibri"/>
                <w:color w:val="000000"/>
              </w:rPr>
              <w:t xml:space="preserve"> στο λειτουργικό σύστημα.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Πιστοποίηση - Πρότυπα που ακολουθούνται για το σύστημα: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15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Ο κατασκευαστής του προσφερόμενου είδους να συμμορφώνεται με το διεθνές σύστημα ποιότητας κατά </w:t>
            </w:r>
            <w:r w:rsidRPr="008F57BE">
              <w:rPr>
                <w:rFonts w:ascii="Calibri" w:eastAsia="Times New Roman" w:hAnsi="Calibri" w:cs="Calibri"/>
                <w:color w:val="000000"/>
                <w:lang w:val="en-US"/>
              </w:rPr>
              <w:t>ISO</w:t>
            </w:r>
            <w:r w:rsidRPr="008F57BE">
              <w:rPr>
                <w:rFonts w:ascii="Calibri" w:eastAsia="Times New Roman" w:hAnsi="Calibri" w:cs="Calibri"/>
                <w:color w:val="000000"/>
              </w:rPr>
              <w:t xml:space="preserve"> 9001:2015 ή νεότερο/ισοδύναμο σε πεδίο κατασκευής ηλεκτρονικού εξοπλισμού </w:t>
            </w:r>
            <w:r w:rsidRPr="008F57BE">
              <w:rPr>
                <w:rFonts w:ascii="Calibri" w:eastAsia="Times New Roman" w:hAnsi="Calibri" w:cs="Calibri"/>
                <w:b/>
                <w:bCs/>
                <w:color w:val="000000"/>
              </w:rPr>
              <w:t>Να προσκομισθεί αντίγραφο του πιστοποιητικού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00"/>
        </w:trPr>
        <w:tc>
          <w:tcPr>
            <w:tcW w:w="2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53</w:t>
            </w: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Τυποποίηση CE mark </w:t>
            </w:r>
          </w:p>
        </w:tc>
        <w:tc>
          <w:tcPr>
            <w:tcW w:w="698"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240"/>
        </w:trPr>
        <w:tc>
          <w:tcPr>
            <w:tcW w:w="27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Να προσκομισθεί αντίγραφο της σχετικής βεβαίωσης</w:t>
            </w:r>
          </w:p>
        </w:tc>
        <w:tc>
          <w:tcPr>
            <w:tcW w:w="69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900"/>
        </w:trPr>
        <w:tc>
          <w:tcPr>
            <w:tcW w:w="2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54</w:t>
            </w: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Το σύστημα να πληροί τις προδιαγραφές </w:t>
            </w:r>
            <w:r w:rsidRPr="008F57BE">
              <w:rPr>
                <w:rFonts w:ascii="Calibri" w:eastAsia="Times New Roman" w:hAnsi="Calibri" w:cs="Calibri"/>
                <w:color w:val="000000"/>
                <w:lang w:val="en-US"/>
              </w:rPr>
              <w:t>Energy</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Star</w:t>
            </w:r>
            <w:r w:rsidRPr="008F57BE">
              <w:rPr>
                <w:rFonts w:ascii="Calibri" w:eastAsia="Times New Roman" w:hAnsi="Calibri" w:cs="Calibri"/>
                <w:color w:val="000000"/>
              </w:rPr>
              <w:t xml:space="preserve"> και τις Ευρωπαϊκές οδηγίες 2006/95/</w:t>
            </w:r>
            <w:r w:rsidRPr="008F57BE">
              <w:rPr>
                <w:rFonts w:ascii="Calibri" w:eastAsia="Times New Roman" w:hAnsi="Calibri" w:cs="Calibri"/>
                <w:color w:val="000000"/>
                <w:lang w:val="en-US"/>
              </w:rPr>
              <w:t>EC</w:t>
            </w:r>
            <w:r w:rsidRPr="008F57BE">
              <w:rPr>
                <w:rFonts w:ascii="Calibri" w:eastAsia="Times New Roman" w:hAnsi="Calibri" w:cs="Calibri"/>
                <w:color w:val="000000"/>
              </w:rPr>
              <w:t>, 2004/108/</w:t>
            </w:r>
            <w:r w:rsidRPr="008F57BE">
              <w:rPr>
                <w:rFonts w:ascii="Calibri" w:eastAsia="Times New Roman" w:hAnsi="Calibri" w:cs="Calibri"/>
                <w:color w:val="000000"/>
                <w:lang w:val="en-US"/>
              </w:rPr>
              <w:t>EC</w:t>
            </w:r>
            <w:r w:rsidRPr="008F57BE">
              <w:rPr>
                <w:rFonts w:ascii="Calibri" w:eastAsia="Times New Roman" w:hAnsi="Calibri" w:cs="Calibri"/>
                <w:color w:val="000000"/>
              </w:rPr>
              <w:t>,  1999/5/</w:t>
            </w:r>
            <w:r w:rsidRPr="008F57BE">
              <w:rPr>
                <w:rFonts w:ascii="Calibri" w:eastAsia="Times New Roman" w:hAnsi="Calibri" w:cs="Calibri"/>
                <w:color w:val="000000"/>
                <w:lang w:val="en-US"/>
              </w:rPr>
              <w:t>EC</w:t>
            </w:r>
          </w:p>
        </w:tc>
        <w:tc>
          <w:tcPr>
            <w:tcW w:w="698"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 αποδεικνύεται σε σχετική αναφορά στο τεχνικό φυλλάδιο του κατασκευαστή</w:t>
            </w:r>
          </w:p>
        </w:tc>
        <w:tc>
          <w:tcPr>
            <w:tcW w:w="69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ΕΓΓΥΗΣΗ</w:t>
            </w:r>
          </w:p>
        </w:tc>
        <w:tc>
          <w:tcPr>
            <w:tcW w:w="698"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 σύστημα να καλύπτεται από τουλάχιστον πενταετή (5) εγγύηση καλής λειτουργίας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Η εγγύηση θα πρέπει να αποδεικνύεται γραπτά, με παραπομπή σε επίσημα έγγραφα του κατασκευαστή του υλικού.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Επιδιόρθωση / Αντικατάσταση</w:t>
            </w:r>
          </w:p>
        </w:tc>
        <w:tc>
          <w:tcPr>
            <w:tcW w:w="698"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50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491"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b/>
                <w:bCs/>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Τηλεφωνική και ηλεκτρονική υποστήριξη, </w:t>
            </w:r>
            <w:r>
              <w:rPr>
                <w:rFonts w:ascii="Calibri" w:eastAsia="Times New Roman" w:hAnsi="Calibri" w:cs="Calibri"/>
                <w:color w:val="000000"/>
              </w:rPr>
              <w:t>εργάσιμες μέρες και ώρες</w:t>
            </w:r>
            <w:r w:rsidRPr="008F57BE">
              <w:rPr>
                <w:rFonts w:ascii="Calibri" w:eastAsia="Times New Roman" w:hAnsi="Calibri" w:cs="Calibri"/>
                <w:color w:val="000000"/>
              </w:rPr>
              <w:t>, από τον κατασκευαστή του εξοπλισμού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2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59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Παροχή τεχνικής υποστήριξης καθ’ όλη την διάρκεια της περιόδου εγγύησης για επίλυση τυχόν προβλημάτων μέσω τηλεφώνου, </w:t>
            </w:r>
            <w:r w:rsidRPr="008F57BE">
              <w:rPr>
                <w:rFonts w:ascii="Calibri" w:eastAsia="Times New Roman" w:hAnsi="Calibri" w:cs="Calibri"/>
                <w:color w:val="000000"/>
                <w:lang w:val="en-US"/>
              </w:rPr>
              <w:t>fax</w:t>
            </w:r>
            <w:r w:rsidRPr="008F57BE">
              <w:rPr>
                <w:rFonts w:ascii="Calibri" w:eastAsia="Times New Roman" w:hAnsi="Calibri" w:cs="Calibri"/>
                <w:color w:val="000000"/>
              </w:rPr>
              <w:t>, καθώς και Ηλεκτρονικού Ταχυδρομείου (</w:t>
            </w:r>
            <w:r w:rsidRPr="008F57BE">
              <w:rPr>
                <w:rFonts w:ascii="Calibri" w:eastAsia="Times New Roman" w:hAnsi="Calibri" w:cs="Calibri"/>
                <w:color w:val="000000"/>
                <w:lang w:val="en-US"/>
              </w:rPr>
              <w:t>e</w:t>
            </w:r>
            <w:r w:rsidRPr="008F57BE">
              <w:rPr>
                <w:rFonts w:ascii="Calibri" w:eastAsia="Times New Roman" w:hAnsi="Calibri" w:cs="Calibri"/>
                <w:color w:val="000000"/>
              </w:rPr>
              <w:t>-</w:t>
            </w:r>
            <w:r w:rsidRPr="008F57BE">
              <w:rPr>
                <w:rFonts w:ascii="Calibri" w:eastAsia="Times New Roman" w:hAnsi="Calibri" w:cs="Calibri"/>
                <w:color w:val="000000"/>
                <w:lang w:val="en-US"/>
              </w:rPr>
              <w:t>mail</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Σε κάθε περίπτωση, η αποκατάσταση θα πρέπει να ολοκληρωθεί εντός δύο (2) εργάσιμων ημερών από τη στιγμή της αναγγελίας της βλάβης.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υποψήφιος ανάδοχος θα πρέπει να τεκμηριώσει αναλυτικά το σχήμα υποστήριξης που προτείνει καθώς και τον τρόπο λειτουργίας αυτού.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ΛΟΙΠΕΣ ΑΠΑΙΤΗΣΕΙΣ</w:t>
            </w:r>
          </w:p>
        </w:tc>
        <w:tc>
          <w:tcPr>
            <w:tcW w:w="698"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 σύστημα να συνοδεύεται από καλώδια τροφοδοσίας και  όλα τα απαιτούμενα καλώδια για τη σύνδεση των διαθέσιμων θυρών του</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 xml:space="preserve">Χρόνος Παράδοσης: </w:t>
            </w:r>
            <w:r w:rsidRPr="008F57BE">
              <w:rPr>
                <w:rFonts w:ascii="Calibri" w:eastAsia="Times New Roman" w:hAnsi="Calibri" w:cs="Calibri"/>
                <w:color w:val="000000"/>
              </w:rPr>
              <w:t>κατά μέγιστο εξήντα (60) ημέρες από την υπογραφή της σύμβασης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Τον ανάδοχο βαρύνουν τα έξοδα συσκευασίας, μεταφοράς και τοποθέτησης και η ασφάλεια κατά τη μεταφορά</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Όλα τα είδη θα συνοδεύονται από βεβαίωση ότι είναι καινούργια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ανάδοχος δηλώνει γενική και πλήρη συμμόρφωση με όλους τους όρους της Διακήρυξης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nil"/>
              <w:bottom w:val="nil"/>
              <w:right w:val="nil"/>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p>
        </w:tc>
        <w:tc>
          <w:tcPr>
            <w:tcW w:w="3030" w:type="pct"/>
            <w:tcBorders>
              <w:top w:val="nil"/>
              <w:left w:val="nil"/>
              <w:bottom w:val="nil"/>
              <w:right w:val="nil"/>
            </w:tcBorders>
            <w:shd w:val="clear" w:color="auto" w:fill="auto"/>
            <w:noWrap/>
            <w:vAlign w:val="bottom"/>
            <w:hideMark/>
          </w:tcPr>
          <w:p w:rsidR="00C570AB" w:rsidRPr="008F57BE" w:rsidRDefault="00C570AB" w:rsidP="00AF198E">
            <w:pPr>
              <w:spacing w:before="0"/>
              <w:rPr>
                <w:rFonts w:ascii="Times New Roman" w:eastAsia="Times New Roman" w:hAnsi="Times New Roman" w:cs="Times New Roman"/>
                <w:sz w:val="20"/>
                <w:szCs w:val="20"/>
                <w:lang w:val="en-US"/>
              </w:rPr>
            </w:pPr>
          </w:p>
        </w:tc>
        <w:tc>
          <w:tcPr>
            <w:tcW w:w="698" w:type="pct"/>
            <w:tcBorders>
              <w:top w:val="nil"/>
              <w:left w:val="nil"/>
              <w:bottom w:val="nil"/>
              <w:right w:val="nil"/>
            </w:tcBorders>
            <w:shd w:val="clear" w:color="auto" w:fill="auto"/>
            <w:noWrap/>
            <w:vAlign w:val="bottom"/>
            <w:hideMark/>
          </w:tcPr>
          <w:p w:rsidR="00C570AB" w:rsidRPr="008F57BE" w:rsidRDefault="00C570AB" w:rsidP="00AF198E">
            <w:pPr>
              <w:spacing w:before="0"/>
              <w:jc w:val="left"/>
              <w:rPr>
                <w:rFonts w:ascii="Times New Roman" w:eastAsia="Times New Roman" w:hAnsi="Times New Roman" w:cs="Times New Roman"/>
                <w:sz w:val="20"/>
                <w:szCs w:val="20"/>
                <w:lang w:val="en-US"/>
              </w:rPr>
            </w:pPr>
          </w:p>
        </w:tc>
        <w:tc>
          <w:tcPr>
            <w:tcW w:w="502" w:type="pct"/>
            <w:tcBorders>
              <w:top w:val="nil"/>
              <w:left w:val="nil"/>
              <w:bottom w:val="nil"/>
              <w:right w:val="nil"/>
            </w:tcBorders>
            <w:shd w:val="clear" w:color="auto" w:fill="auto"/>
            <w:noWrap/>
            <w:vAlign w:val="bottom"/>
            <w:hideMark/>
          </w:tcPr>
          <w:p w:rsidR="00C570AB" w:rsidRPr="008F57BE" w:rsidRDefault="00C570AB" w:rsidP="00AF198E">
            <w:pPr>
              <w:spacing w:before="0"/>
              <w:jc w:val="left"/>
              <w:rPr>
                <w:rFonts w:ascii="Times New Roman" w:eastAsia="Times New Roman" w:hAnsi="Times New Roman" w:cs="Times New Roman"/>
                <w:sz w:val="20"/>
                <w:szCs w:val="20"/>
                <w:lang w:val="en-US"/>
              </w:rPr>
            </w:pPr>
          </w:p>
        </w:tc>
        <w:tc>
          <w:tcPr>
            <w:tcW w:w="491" w:type="pct"/>
            <w:tcBorders>
              <w:top w:val="nil"/>
              <w:left w:val="nil"/>
              <w:bottom w:val="nil"/>
              <w:right w:val="nil"/>
            </w:tcBorders>
          </w:tcPr>
          <w:p w:rsidR="00C570AB" w:rsidRPr="008F57BE" w:rsidRDefault="00C570AB" w:rsidP="00AF198E">
            <w:pPr>
              <w:spacing w:before="0"/>
              <w:jc w:val="left"/>
              <w:rPr>
                <w:rFonts w:ascii="Times New Roman" w:eastAsia="Times New Roman" w:hAnsi="Times New Roman" w:cs="Times New Roman"/>
                <w:sz w:val="20"/>
                <w:szCs w:val="20"/>
                <w:lang w:val="en-US"/>
              </w:rPr>
            </w:pPr>
          </w:p>
        </w:tc>
      </w:tr>
      <w:tr w:rsidR="00C570AB" w:rsidRPr="008F57BE" w:rsidTr="00AF198E">
        <w:trPr>
          <w:trHeight w:val="390"/>
        </w:trPr>
        <w:tc>
          <w:tcPr>
            <w:tcW w:w="278" w:type="pct"/>
            <w:tcBorders>
              <w:top w:val="single" w:sz="8" w:space="0" w:color="000000"/>
              <w:left w:val="single" w:sz="8" w:space="0" w:color="000000"/>
              <w:bottom w:val="nil"/>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4"/>
                <w:szCs w:val="24"/>
                <w:lang w:val="en-US"/>
              </w:rPr>
            </w:pPr>
            <w:r w:rsidRPr="008F57BE">
              <w:rPr>
                <w:rFonts w:ascii="Calibri" w:eastAsia="Times New Roman" w:hAnsi="Calibri" w:cs="Calibri"/>
                <w:b/>
                <w:bCs/>
                <w:color w:val="000000"/>
                <w:sz w:val="24"/>
                <w:szCs w:val="24"/>
                <w:lang w:val="en-US"/>
              </w:rPr>
              <w:t>Β.2</w:t>
            </w:r>
          </w:p>
        </w:tc>
        <w:tc>
          <w:tcPr>
            <w:tcW w:w="3030" w:type="pct"/>
            <w:tcBorders>
              <w:top w:val="single" w:sz="8" w:space="0" w:color="auto"/>
              <w:left w:val="nil"/>
              <w:bottom w:val="single" w:sz="8" w:space="0" w:color="auto"/>
              <w:right w:val="single" w:sz="8" w:space="0" w:color="auto"/>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8"/>
                <w:szCs w:val="28"/>
                <w:lang w:val="en-US"/>
              </w:rPr>
            </w:pPr>
            <w:r w:rsidRPr="008F57BE">
              <w:rPr>
                <w:rFonts w:ascii="Calibri" w:eastAsia="Times New Roman" w:hAnsi="Calibri" w:cs="Calibri"/>
                <w:b/>
                <w:bCs/>
                <w:color w:val="000000"/>
                <w:sz w:val="28"/>
                <w:szCs w:val="28"/>
                <w:lang w:val="en-US"/>
              </w:rPr>
              <w:t>Σταθμός Εργασίας</w:t>
            </w:r>
          </w:p>
        </w:tc>
        <w:tc>
          <w:tcPr>
            <w:tcW w:w="698" w:type="pct"/>
            <w:tcBorders>
              <w:top w:val="single" w:sz="8" w:space="0" w:color="000000"/>
              <w:left w:val="nil"/>
              <w:bottom w:val="nil"/>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502" w:type="pct"/>
            <w:tcBorders>
              <w:top w:val="single" w:sz="8" w:space="0" w:color="000000"/>
              <w:left w:val="nil"/>
              <w:bottom w:val="nil"/>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491" w:type="pct"/>
            <w:tcBorders>
              <w:top w:val="single" w:sz="8" w:space="0" w:color="000000"/>
              <w:left w:val="nil"/>
              <w:bottom w:val="nil"/>
              <w:right w:val="single" w:sz="8" w:space="0" w:color="000000"/>
            </w:tcBorders>
            <w:shd w:val="clear" w:color="000000" w:fill="D6E3BC"/>
          </w:tcPr>
          <w:p w:rsidR="00C570AB" w:rsidRPr="008F57BE" w:rsidRDefault="00C570AB" w:rsidP="00AF198E">
            <w:pPr>
              <w:spacing w:before="0"/>
              <w:jc w:val="center"/>
              <w:rPr>
                <w:rFonts w:ascii="Calibri" w:eastAsia="Times New Roman" w:hAnsi="Calibri" w:cs="Calibri"/>
                <w:b/>
                <w:bCs/>
                <w:color w:val="000000"/>
                <w:lang w:val="en-US"/>
              </w:rPr>
            </w:pPr>
          </w:p>
        </w:tc>
      </w:tr>
      <w:tr w:rsidR="00C570AB" w:rsidRPr="008F57BE" w:rsidTr="00AF198E">
        <w:trPr>
          <w:trHeight w:val="615"/>
        </w:trPr>
        <w:tc>
          <w:tcPr>
            <w:tcW w:w="278" w:type="pct"/>
            <w:tcBorders>
              <w:top w:val="single" w:sz="8" w:space="0" w:color="000000"/>
              <w:left w:val="single" w:sz="8" w:space="0" w:color="000000"/>
              <w:bottom w:val="nil"/>
              <w:right w:val="single" w:sz="8" w:space="0" w:color="auto"/>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α/α</w:t>
            </w:r>
          </w:p>
        </w:tc>
        <w:tc>
          <w:tcPr>
            <w:tcW w:w="3030" w:type="pct"/>
            <w:tcBorders>
              <w:top w:val="nil"/>
              <w:left w:val="nil"/>
              <w:bottom w:val="single" w:sz="8" w:space="0" w:color="auto"/>
              <w:right w:val="single" w:sz="8" w:space="0" w:color="auto"/>
            </w:tcBorders>
            <w:shd w:val="clear" w:color="000000" w:fill="99CCFF"/>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Τεχνικά χαρακτηριστικά</w:t>
            </w:r>
          </w:p>
        </w:tc>
        <w:tc>
          <w:tcPr>
            <w:tcW w:w="698" w:type="pct"/>
            <w:tcBorders>
              <w:top w:val="single" w:sz="8" w:space="0" w:color="000000"/>
              <w:left w:val="nil"/>
              <w:bottom w:val="nil"/>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Υποχρεωτική απαίτηση</w:t>
            </w:r>
          </w:p>
        </w:tc>
        <w:tc>
          <w:tcPr>
            <w:tcW w:w="502" w:type="pct"/>
            <w:tcBorders>
              <w:top w:val="single" w:sz="8" w:space="0" w:color="000000"/>
              <w:left w:val="nil"/>
              <w:bottom w:val="nil"/>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Απάντηση Προμηθευτή</w:t>
            </w:r>
          </w:p>
        </w:tc>
        <w:tc>
          <w:tcPr>
            <w:tcW w:w="491" w:type="pct"/>
            <w:tcBorders>
              <w:top w:val="single" w:sz="8" w:space="0" w:color="000000"/>
              <w:left w:val="nil"/>
              <w:bottom w:val="nil"/>
              <w:right w:val="single" w:sz="8" w:space="0" w:color="000000"/>
            </w:tcBorders>
            <w:shd w:val="clear" w:color="000000" w:fill="99CCFF"/>
          </w:tcPr>
          <w:p w:rsidR="00C570AB" w:rsidRPr="008F57BE" w:rsidRDefault="00C570AB" w:rsidP="00AF198E">
            <w:pPr>
              <w:spacing w:before="0"/>
              <w:jc w:val="center"/>
              <w:rPr>
                <w:rFonts w:ascii="Calibri" w:eastAsia="Times New Roman" w:hAnsi="Calibri" w:cs="Calibri"/>
                <w:b/>
                <w:bCs/>
                <w:color w:val="000000"/>
                <w:lang w:val="en-US"/>
              </w:rPr>
            </w:pPr>
          </w:p>
        </w:tc>
      </w:tr>
      <w:tr w:rsidR="00C570AB" w:rsidRPr="008F57BE" w:rsidTr="00AF198E">
        <w:trPr>
          <w:trHeight w:val="900"/>
        </w:trPr>
        <w:tc>
          <w:tcPr>
            <w:tcW w:w="278"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Η προσφορά δίνεται για τρία (3) τεμάχια πλήρους προσωπικού Ηλεκτρονικού υπολογιστή-</w:t>
            </w:r>
            <w:r w:rsidRPr="008F57BE">
              <w:rPr>
                <w:rFonts w:ascii="Calibri" w:eastAsia="Times New Roman" w:hAnsi="Calibri" w:cs="Calibri"/>
                <w:b/>
                <w:bCs/>
                <w:color w:val="000000"/>
              </w:rPr>
              <w:t xml:space="preserve"> </w:t>
            </w:r>
            <w:r w:rsidRPr="008F57BE">
              <w:rPr>
                <w:rFonts w:ascii="Calibri" w:eastAsia="Times New Roman" w:hAnsi="Calibri" w:cs="Calibri"/>
                <w:color w:val="000000"/>
              </w:rPr>
              <w:t>σταθμός εργασίας (</w:t>
            </w:r>
            <w:r w:rsidRPr="008F57BE">
              <w:rPr>
                <w:rFonts w:ascii="Calibri" w:eastAsia="Times New Roman" w:hAnsi="Calibri" w:cs="Calibri"/>
                <w:color w:val="000000"/>
                <w:lang w:val="en-US"/>
              </w:rPr>
              <w:t>PC</w:t>
            </w:r>
            <w:r w:rsidRPr="008F57BE">
              <w:rPr>
                <w:rFonts w:ascii="Calibri" w:eastAsia="Times New Roman" w:hAnsi="Calibri" w:cs="Calibri"/>
                <w:color w:val="000000"/>
              </w:rPr>
              <w:t>)</w:t>
            </w:r>
          </w:p>
        </w:tc>
        <w:tc>
          <w:tcPr>
            <w:tcW w:w="698"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single" w:sz="8" w:space="0" w:color="000000"/>
              <w:left w:val="single" w:sz="8" w:space="0" w:color="auto"/>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vMerge/>
            <w:tcBorders>
              <w:top w:val="single" w:sz="8" w:space="0" w:color="000000"/>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Να αναφερθεί εταιρεία κατασκευής, σειρά και μοντέλο</w:t>
            </w:r>
          </w:p>
        </w:tc>
        <w:tc>
          <w:tcPr>
            <w:tcW w:w="698" w:type="pct"/>
            <w:vMerge/>
            <w:tcBorders>
              <w:top w:val="single" w:sz="8" w:space="0" w:color="000000"/>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single" w:sz="8" w:space="0" w:color="000000"/>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single" w:sz="8" w:space="0" w:color="000000"/>
              <w:left w:val="single" w:sz="8" w:space="0" w:color="auto"/>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660"/>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είναι ΕΠΩΝΥΜΟΥ</w:t>
            </w:r>
            <w:r w:rsidRPr="008F57BE">
              <w:rPr>
                <w:rFonts w:ascii="Calibri" w:eastAsia="Times New Roman" w:hAnsi="Calibri" w:cs="Calibri"/>
                <w:color w:val="FF0000"/>
              </w:rPr>
              <w:t xml:space="preserve"> </w:t>
            </w:r>
            <w:r w:rsidRPr="008F57BE">
              <w:rPr>
                <w:rFonts w:ascii="Calibri" w:eastAsia="Times New Roman" w:hAnsi="Calibri" w:cs="Calibri"/>
                <w:color w:val="000000"/>
              </w:rPr>
              <w:t>κατασκευαστή διεθνούς εμβέλειας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00"/>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είναι σύγχρονης τεχνολογίας με ανακοίνωση τους τελευταίους 12 μήνες από την ημερομηνία υποβολής των προσφορών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8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Όλα τα υποσυστήματα και οι περιφερειακές συσκευές (δίσκοι, κάρτες γραφικών, πληκτρολόγια, οθόνες κλπ) που θα συνοδεύουν τους ηλεκτρονικούς υπολογιστές θα πρέπει να προέρχονται από τον κατασκευαστή υπολογιστών και να είναι εγκεκριμένα από αυτόν.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Κουτί κεντρικής μονάδας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MiniTower</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Λειτουργικό Σύστημα</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Microsoft Windows 10 Pro 64bit (ENG)</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30"/>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Μητρική κάρτα</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Υποστήριξη επεξεργαστή τεχνολογίας </w:t>
            </w:r>
            <w:r w:rsidRPr="008F57BE">
              <w:rPr>
                <w:rFonts w:ascii="Calibri" w:eastAsia="Times New Roman" w:hAnsi="Calibri" w:cs="Calibri"/>
                <w:color w:val="000000"/>
                <w:lang w:val="en-US"/>
              </w:rPr>
              <w:t>INTEL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i</w:t>
            </w:r>
            <w:r w:rsidRPr="008F57BE">
              <w:rPr>
                <w:rFonts w:ascii="Calibri" w:eastAsia="Times New Roman" w:hAnsi="Calibri" w:cs="Calibri"/>
                <w:color w:val="000000"/>
              </w:rPr>
              <w:t xml:space="preserve">3, </w:t>
            </w:r>
            <w:r w:rsidRPr="008F57BE">
              <w:rPr>
                <w:rFonts w:ascii="Calibri" w:eastAsia="Times New Roman" w:hAnsi="Calibri" w:cs="Calibri"/>
                <w:color w:val="000000"/>
                <w:lang w:val="en-US"/>
              </w:rPr>
              <w:t>i</w:t>
            </w:r>
            <w:r w:rsidRPr="008F57BE">
              <w:rPr>
                <w:rFonts w:ascii="Calibri" w:eastAsia="Times New Roman" w:hAnsi="Calibri" w:cs="Calibri"/>
                <w:color w:val="000000"/>
              </w:rPr>
              <w:t xml:space="preserve">5, </w:t>
            </w:r>
            <w:r w:rsidRPr="008F57BE">
              <w:rPr>
                <w:rFonts w:ascii="Calibri" w:eastAsia="Times New Roman" w:hAnsi="Calibri" w:cs="Calibri"/>
                <w:color w:val="000000"/>
                <w:lang w:val="en-US"/>
              </w:rPr>
              <w:t>i</w:t>
            </w:r>
            <w:r w:rsidRPr="008F57BE">
              <w:rPr>
                <w:rFonts w:ascii="Calibri" w:eastAsia="Times New Roman" w:hAnsi="Calibri" w:cs="Calibri"/>
                <w:color w:val="000000"/>
              </w:rPr>
              <w:t>7 10</w:t>
            </w:r>
            <w:r w:rsidRPr="008F57BE">
              <w:rPr>
                <w:rFonts w:ascii="Calibri" w:eastAsia="Times New Roman" w:hAnsi="Calibri" w:cs="Calibri"/>
                <w:color w:val="000000"/>
                <w:lang w:val="en-US"/>
              </w:rPr>
              <w:t>th</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Generation</w:t>
            </w:r>
            <w:r w:rsidRPr="008F57BE">
              <w:rPr>
                <w:rFonts w:ascii="Calibri" w:eastAsia="Times New Roman" w:hAnsi="Calibri" w:cs="Calibri"/>
                <w:color w:val="000000"/>
              </w:rPr>
              <w:t xml:space="preserve"> ή άλλου ισοδύναμων επιδόσεων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Επεξεργαστής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Τεχνολογίας </w:t>
            </w:r>
            <w:r w:rsidRPr="008F57BE">
              <w:rPr>
                <w:rFonts w:ascii="Calibri" w:eastAsia="Times New Roman" w:hAnsi="Calibri" w:cs="Calibri"/>
                <w:color w:val="000000"/>
                <w:lang w:val="en-US"/>
              </w:rPr>
              <w:t>INTEL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Core</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i</w:t>
            </w:r>
            <w:r w:rsidRPr="008F57BE">
              <w:rPr>
                <w:rFonts w:ascii="Calibri" w:eastAsia="Times New Roman" w:hAnsi="Calibri" w:cs="Calibri"/>
                <w:color w:val="000000"/>
              </w:rPr>
              <w:t>7 ή άλλος ισοδύναμων ή μεγαλύτερων επιδόσεων (να τεκμηριωθούν οι επιδόσεις του)</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00"/>
        </w:trPr>
        <w:tc>
          <w:tcPr>
            <w:tcW w:w="278" w:type="pct"/>
            <w:vMerge w:val="restar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9</w:t>
            </w:r>
          </w:p>
        </w:tc>
        <w:tc>
          <w:tcPr>
            <w:tcW w:w="3030"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Συχνότητα ρολογιού επεξεργαστή</w:t>
            </w:r>
          </w:p>
        </w:tc>
        <w:tc>
          <w:tcPr>
            <w:tcW w:w="698" w:type="pct"/>
            <w:tcBorders>
              <w:top w:val="nil"/>
              <w:left w:val="nil"/>
              <w:bottom w:val="nil"/>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&gt;=2,9 GHz</w:t>
            </w:r>
          </w:p>
        </w:tc>
        <w:tc>
          <w:tcPr>
            <w:tcW w:w="502" w:type="pct"/>
            <w:tcBorders>
              <w:top w:val="nil"/>
              <w:left w:val="nil"/>
              <w:bottom w:val="nil"/>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nil"/>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tcBorders>
              <w:top w:val="nil"/>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Up to 4,8 GHz</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Cores/Threads</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(8 Cores/16 Threads)</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Μνήμη cache L2</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16MB</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Κύρια Μνήμη</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00"/>
        </w:trPr>
        <w:tc>
          <w:tcPr>
            <w:tcW w:w="278" w:type="pct"/>
            <w:vMerge w:val="restar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12</w:t>
            </w:r>
          </w:p>
        </w:tc>
        <w:tc>
          <w:tcPr>
            <w:tcW w:w="3030"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Προσφερόμενη μνήμη συστήματος </w:t>
            </w:r>
            <w:r w:rsidRPr="008F57BE">
              <w:rPr>
                <w:rFonts w:ascii="Calibri" w:eastAsia="Times New Roman" w:hAnsi="Calibri" w:cs="Calibri"/>
                <w:color w:val="000000"/>
                <w:lang w:val="en-US"/>
              </w:rPr>
              <w:t>DDR</w:t>
            </w:r>
            <w:r w:rsidRPr="008F57BE">
              <w:rPr>
                <w:rFonts w:ascii="Calibri" w:eastAsia="Times New Roman" w:hAnsi="Calibri" w:cs="Calibri"/>
                <w:color w:val="000000"/>
              </w:rPr>
              <w:t xml:space="preserve">4 </w:t>
            </w:r>
            <w:r w:rsidRPr="008F57BE">
              <w:rPr>
                <w:rFonts w:ascii="Calibri" w:eastAsia="Times New Roman" w:hAnsi="Calibri" w:cs="Calibri"/>
                <w:color w:val="000000"/>
                <w:lang w:val="en-US"/>
              </w:rPr>
              <w:t>SDRAM</w:t>
            </w:r>
            <w:r w:rsidRPr="008F57BE">
              <w:rPr>
                <w:rFonts w:ascii="Calibri" w:eastAsia="Times New Roman" w:hAnsi="Calibri" w:cs="Calibri"/>
                <w:color w:val="000000"/>
              </w:rPr>
              <w:t xml:space="preserve"> </w:t>
            </w:r>
          </w:p>
        </w:tc>
        <w:tc>
          <w:tcPr>
            <w:tcW w:w="698" w:type="pct"/>
            <w:tcBorders>
              <w:top w:val="nil"/>
              <w:left w:val="nil"/>
              <w:bottom w:val="nil"/>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&gt;=32 GB</w:t>
            </w:r>
          </w:p>
        </w:tc>
        <w:tc>
          <w:tcPr>
            <w:tcW w:w="502" w:type="pct"/>
            <w:tcBorders>
              <w:top w:val="nil"/>
              <w:left w:val="nil"/>
              <w:bottom w:val="nil"/>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nil"/>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tcBorders>
              <w:top w:val="nil"/>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2933 MHz DDR4</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val="restar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Μέγιστη υποστηριζόμενη μνήμη συστήματος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128 GB</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tcBorders>
              <w:top w:val="nil"/>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Συνολικές υποδοχές μνήμης συστήματος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4</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Ελεύθερες υποδοχές μνήμης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2</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Θύρες περιφερειακών συσκευών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PCIe x16 full height</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PCIe x 1 full height</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PCI full height</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SATA III ενσωματωμένο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4</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M2 PCIe NVMe Gen3 x4 for SSD</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M.2 2230 slot for WiFi and Bluetooth card</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M.2 2230/2280 slot for SSD/Intel Optane</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 2.0</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4</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 3.2 Type A</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3</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 3.2 Type C</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Display Port 1.4</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2</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Μονάδες σκληρών δίσκων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μονάδων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9D9D9"/>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Μονάδα δίσκου 1</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Συνολική χωρητικότητα δίσκου</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512G</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Διασύνδεση Μ2 PCIe Gen3 x4</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Τεχνολογίας SSD NVMe</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9D9D9"/>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Μονάδα δίσκου 2</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Συνολική χωρητικότητα δίσκου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2ΤΒ</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Ταχύτητα περιστροφής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7200rpm</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Τεχνολογίας SATA III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Μονάδες οπτικών δίσκων</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DVD</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Recorder</w:t>
            </w:r>
            <w:r w:rsidRPr="008F57BE">
              <w:rPr>
                <w:rFonts w:ascii="Calibri" w:eastAsia="Times New Roman" w:hAnsi="Calibri" w:cs="Calibri"/>
                <w:color w:val="000000"/>
              </w:rPr>
              <w:t xml:space="preserve"> 24</w:t>
            </w:r>
            <w:r w:rsidRPr="008F57BE">
              <w:rPr>
                <w:rFonts w:ascii="Calibri" w:eastAsia="Times New Roman" w:hAnsi="Calibri" w:cs="Calibri"/>
                <w:color w:val="000000"/>
                <w:lang w:val="en-US"/>
              </w:rPr>
              <w:t>x</w:t>
            </w:r>
            <w:r w:rsidRPr="008F57BE">
              <w:rPr>
                <w:rFonts w:ascii="Calibri" w:eastAsia="Times New Roman" w:hAnsi="Calibri" w:cs="Calibri"/>
                <w:color w:val="000000"/>
              </w:rPr>
              <w:t xml:space="preserve"> (Να είναι από τις επίσημες προτάσεις του κατασκευαστή για το συγκεκριμένο μοντέλο)</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Δικτυακές συνδέσεις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προσαρμογέων 10/100/1000 Mbits/sec Ethernet (auto sensing)</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Κάρτα ήχου</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Κάρτα ήχου 4 καναλιών High Definition 24 bit DAC/ADC</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ή καλύτερη</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Ενσωματομένος ενισχυτής ήχου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&gt;=2W</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37</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Μπροστινή υποδοχή ήχου τύπου </w:t>
            </w:r>
            <w:r w:rsidRPr="008F57BE">
              <w:rPr>
                <w:rFonts w:ascii="Calibri" w:eastAsia="Times New Roman" w:hAnsi="Calibri" w:cs="Calibri"/>
                <w:color w:val="000000"/>
                <w:lang w:val="en-US"/>
              </w:rPr>
              <w:t>Universal</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38</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Πίσω υποδοχή για είσοδο ή έξοδο ήχου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Κάρτα Γραφικών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39</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Πυρήνες επεξεργαστή γραφικών (</w:t>
            </w:r>
            <w:r w:rsidRPr="008F57BE">
              <w:rPr>
                <w:rFonts w:ascii="Calibri" w:eastAsia="Times New Roman" w:hAnsi="Calibri" w:cs="Calibri"/>
                <w:color w:val="000000"/>
                <w:lang w:val="en-US"/>
              </w:rPr>
              <w:t>Stream</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processors</w:t>
            </w:r>
            <w:r w:rsidRPr="008F57BE">
              <w:rPr>
                <w:rFonts w:ascii="Calibri" w:eastAsia="Times New Roman" w:hAnsi="Calibri" w:cs="Calibri"/>
                <w:color w:val="000000"/>
              </w:rPr>
              <w:t>)</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&gt;=512</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40</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Μνήμη κάρτας γραφικών όχι διαμοιραζόμενη </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&gt;=4GB GDDR5</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41</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Διασύνδεση μνήμης 64 Bit</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42</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Tαχύτητα μνήμης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&gt;=7.0Gbps</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AA759B" w:rsidTr="00AF198E">
        <w:trPr>
          <w:trHeight w:val="6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43</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Υποστηριζόμενες τεχνολογίες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DirectX 12, UVD, OpenCL 2.0, VCE, OpenGL 4.5 TrueAudio Next</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44</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Έξοδοι Display Port x1, mini Display Port x2</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Πληκτρολόγιο-Ποντίικι</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45</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Πληκτρολόγιο (τουλάχιστο 104 πλήκτρων) συμβατό με το πρότυπο ΕΛΟΤ-928, με μόνιμη αποτύπωση ελληνικών και λατινικών χαρακτήρων.</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46</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Ποντίκι έξι πλήκτρων </w:t>
            </w:r>
            <w:r w:rsidRPr="008F57BE">
              <w:rPr>
                <w:rFonts w:ascii="Calibri" w:eastAsia="Times New Roman" w:hAnsi="Calibri" w:cs="Calibri"/>
                <w:color w:val="000000"/>
                <w:lang w:val="en-US"/>
              </w:rPr>
              <w:t>laser</w:t>
            </w:r>
            <w:r w:rsidRPr="008F57BE">
              <w:rPr>
                <w:rFonts w:ascii="Calibri" w:eastAsia="Times New Roman" w:hAnsi="Calibri" w:cs="Calibri"/>
                <w:color w:val="000000"/>
              </w:rPr>
              <w:t xml:space="preserve"> με τροχό κύλισης</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 xml:space="preserve"> Οθόνη</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50.</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Έγχρωμη οθόνη γραφικών του ίδιου κατασκευαστή με τον Η/Υ, επίπεδη, </w:t>
            </w:r>
            <w:r w:rsidRPr="008F57BE">
              <w:rPr>
                <w:rFonts w:ascii="Calibri" w:eastAsia="Times New Roman" w:hAnsi="Calibri" w:cs="Calibri"/>
                <w:color w:val="000000"/>
                <w:lang w:val="en-US"/>
              </w:rPr>
              <w:t>TFT</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IPS</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Panel</w:t>
            </w:r>
            <w:r w:rsidRPr="008F57BE">
              <w:rPr>
                <w:rFonts w:ascii="Calibri" w:eastAsia="Times New Roman" w:hAnsi="Calibri" w:cs="Calibri"/>
                <w:color w:val="000000"/>
              </w:rPr>
              <w:t xml:space="preserve"> με πλευρικό φωτισμό </w:t>
            </w:r>
            <w:r w:rsidRPr="008F57BE">
              <w:rPr>
                <w:rFonts w:ascii="Calibri" w:eastAsia="Times New Roman" w:hAnsi="Calibri" w:cs="Calibri"/>
                <w:color w:val="000000"/>
                <w:lang w:val="en-US"/>
              </w:rPr>
              <w:t>LED</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24’’</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51.</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Ανάλυση 1920 x 1200 60Hz</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60"/>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52.</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Γωνίες θέασης τουλάχιστον 178</w:t>
            </w:r>
            <w:r w:rsidRPr="008F57BE">
              <w:rPr>
                <w:rFonts w:ascii="Calibri" w:eastAsia="Times New Roman" w:hAnsi="Calibri" w:cs="Calibri"/>
                <w:color w:val="000000"/>
                <w:vertAlign w:val="superscript"/>
              </w:rPr>
              <w:t>ο</w:t>
            </w:r>
            <w:r w:rsidRPr="008F57BE">
              <w:rPr>
                <w:rFonts w:ascii="Calibri" w:eastAsia="Times New Roman" w:hAnsi="Calibri" w:cs="Calibri"/>
                <w:color w:val="000000"/>
              </w:rPr>
              <w:t xml:space="preserve"> / 178</w:t>
            </w:r>
            <w:r w:rsidRPr="008F57BE">
              <w:rPr>
                <w:rFonts w:ascii="Calibri" w:eastAsia="Times New Roman" w:hAnsi="Calibri" w:cs="Calibri"/>
                <w:color w:val="000000"/>
                <w:vertAlign w:val="superscript"/>
              </w:rPr>
              <w:t>ο</w:t>
            </w:r>
            <w:r w:rsidRPr="008F57BE">
              <w:rPr>
                <w:rFonts w:ascii="Calibri" w:eastAsia="Times New Roman" w:hAnsi="Calibri" w:cs="Calibri"/>
                <w:color w:val="000000"/>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53.</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xml:space="preserve">Χρόνος απόκρισης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&lt;= 8ms</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Φωτεινότητα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300cd/m2</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Είσοδος Σήματος: HDMI 1.4</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56.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Είσοδος Σήματος: DP 1.4</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USB-C upstream, 90W</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58.</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USB-C Downstream</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59.</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USB 3.2 για αποστολή δεδομένων</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 3</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60.</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DP out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&gt;=1</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62.</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Πιστοποιήσεις : Energy Star 5.1, EPEAT Silver</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420"/>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63.</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Αναρτώμενα ηχεία κάτω από την οθόνη (</w:t>
            </w:r>
            <w:r w:rsidRPr="008F57BE">
              <w:rPr>
                <w:rFonts w:ascii="Calibri" w:eastAsia="Times New Roman" w:hAnsi="Calibri" w:cs="Calibri"/>
                <w:color w:val="000000"/>
                <w:lang w:val="en-US"/>
              </w:rPr>
              <w:t>soundbar</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Άλλα χαρακτηριστικά</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Δυνατότητα ανίχνευσης παραβίασης του Η/Υ </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Πιστοποίηση - Πρότυπα που ακολουθούνται για το σύστημα:</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1200"/>
        </w:trPr>
        <w:tc>
          <w:tcPr>
            <w:tcW w:w="2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Ο κατασκευαστής του προσφερόμενου είδους να συμμορφώνεται με το διεθνές σύστημα ποιότητας κατά </w:t>
            </w:r>
            <w:r w:rsidRPr="008F57BE">
              <w:rPr>
                <w:rFonts w:ascii="Calibri" w:eastAsia="Times New Roman" w:hAnsi="Calibri" w:cs="Calibri"/>
                <w:color w:val="000000"/>
                <w:lang w:val="en-US"/>
              </w:rPr>
              <w:t>ISO</w:t>
            </w:r>
            <w:r w:rsidRPr="008F57BE">
              <w:rPr>
                <w:rFonts w:ascii="Calibri" w:eastAsia="Times New Roman" w:hAnsi="Calibri" w:cs="Calibri"/>
                <w:color w:val="000000"/>
              </w:rPr>
              <w:t xml:space="preserve"> 9001:2015 ή νεότερο/ισοδύναμο σε πεδίο κατασκευής ηλετρονικόυ εξοπλισμού </w:t>
            </w:r>
          </w:p>
        </w:tc>
        <w:tc>
          <w:tcPr>
            <w:tcW w:w="698"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b/>
                <w:bCs/>
                <w:color w:val="000000"/>
              </w:rPr>
            </w:pPr>
            <w:r w:rsidRPr="008F57BE">
              <w:rPr>
                <w:rFonts w:ascii="Calibri" w:eastAsia="Times New Roman" w:hAnsi="Calibri" w:cs="Calibri"/>
                <w:b/>
                <w:bCs/>
                <w:color w:val="000000"/>
              </w:rPr>
              <w:t>Να προσκομισθεί αντίγραφο του πιστοποιητικού</w:t>
            </w:r>
          </w:p>
        </w:tc>
        <w:tc>
          <w:tcPr>
            <w:tcW w:w="698"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nil"/>
              <w:left w:val="single" w:sz="8" w:space="0" w:color="auto"/>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nil"/>
              <w:left w:val="single" w:sz="8" w:space="0" w:color="auto"/>
              <w:bottom w:val="single" w:sz="8" w:space="0" w:color="000000"/>
              <w:right w:val="single" w:sz="8" w:space="0" w:color="auto"/>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900"/>
        </w:trPr>
        <w:tc>
          <w:tcPr>
            <w:tcW w:w="278" w:type="pct"/>
            <w:vMerge w:val="restar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Το σύστημα να πληροί τις προδιαγραφές EnergyStar 5.0, EPEAT Gold, TCO, BlueAngel, UL, FCC,  CE,  NEMKO,  TUV</w:t>
            </w:r>
          </w:p>
        </w:tc>
        <w:tc>
          <w:tcPr>
            <w:tcW w:w="698" w:type="pct"/>
            <w:vMerge w:val="restart"/>
            <w:tcBorders>
              <w:top w:val="nil"/>
              <w:left w:val="single" w:sz="8" w:space="0" w:color="auto"/>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vMerge w:val="restart"/>
            <w:tcBorders>
              <w:top w:val="nil"/>
              <w:left w:val="single" w:sz="8" w:space="0" w:color="auto"/>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single" w:sz="8" w:space="0" w:color="auto"/>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200"/>
        </w:trPr>
        <w:tc>
          <w:tcPr>
            <w:tcW w:w="278" w:type="pct"/>
            <w:vMerge/>
            <w:tcBorders>
              <w:top w:val="nil"/>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lang w:val="en-US"/>
              </w:rPr>
            </w:pPr>
          </w:p>
        </w:tc>
        <w:tc>
          <w:tcPr>
            <w:tcW w:w="3030" w:type="pct"/>
            <w:tcBorders>
              <w:top w:val="nil"/>
              <w:left w:val="nil"/>
              <w:bottom w:val="nil"/>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Να αναφερθούν τα πιστοποιητικά που αποδεικνύουν ότι το προσφερόμενο σύστημα πληροί τις προδιαγραφές </w:t>
            </w:r>
            <w:r w:rsidRPr="008F57BE">
              <w:rPr>
                <w:rFonts w:ascii="Calibri" w:eastAsia="Times New Roman" w:hAnsi="Calibri" w:cs="Calibri"/>
                <w:color w:val="000000"/>
                <w:lang w:val="en-US"/>
              </w:rPr>
              <w:t>EnergyStar</w:t>
            </w:r>
            <w:r w:rsidRPr="008F57BE">
              <w:rPr>
                <w:rFonts w:ascii="Calibri" w:eastAsia="Times New Roman" w:hAnsi="Calibri" w:cs="Calibri"/>
                <w:color w:val="000000"/>
              </w:rPr>
              <w:t xml:space="preserve"> 5.0, </w:t>
            </w:r>
            <w:r w:rsidRPr="008F57BE">
              <w:rPr>
                <w:rFonts w:ascii="Calibri" w:eastAsia="Times New Roman" w:hAnsi="Calibri" w:cs="Calibri"/>
                <w:color w:val="000000"/>
                <w:lang w:val="en-US"/>
              </w:rPr>
              <w:t>EPEAT</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Gold</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TCO</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BlueAngel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UL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FCC</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CE</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NEMKO</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TUV</w:t>
            </w:r>
          </w:p>
        </w:tc>
        <w:tc>
          <w:tcPr>
            <w:tcW w:w="698" w:type="pct"/>
            <w:vMerge/>
            <w:tcBorders>
              <w:top w:val="nil"/>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nil"/>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nil"/>
              <w:left w:val="single" w:sz="8" w:space="0" w:color="auto"/>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615"/>
        </w:trPr>
        <w:tc>
          <w:tcPr>
            <w:tcW w:w="278" w:type="pct"/>
            <w:vMerge/>
            <w:tcBorders>
              <w:top w:val="nil"/>
              <w:left w:val="single" w:sz="8" w:space="0" w:color="000000"/>
              <w:bottom w:val="single" w:sz="8" w:space="0" w:color="000000"/>
              <w:right w:val="single" w:sz="8" w:space="0" w:color="auto"/>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Να αποδεικνύεται με παραπομπή στα τεχνικό φυλλάδιο του κατασκευαστή </w:t>
            </w:r>
          </w:p>
        </w:tc>
        <w:tc>
          <w:tcPr>
            <w:tcW w:w="698" w:type="pct"/>
            <w:vMerge/>
            <w:tcBorders>
              <w:top w:val="nil"/>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502" w:type="pct"/>
            <w:vMerge/>
            <w:tcBorders>
              <w:top w:val="nil"/>
              <w:left w:val="single" w:sz="8" w:space="0" w:color="auto"/>
              <w:bottom w:val="single" w:sz="8" w:space="0" w:color="000000"/>
              <w:right w:val="single" w:sz="8" w:space="0" w:color="000000"/>
            </w:tcBorders>
            <w:vAlign w:val="center"/>
            <w:hideMark/>
          </w:tcPr>
          <w:p w:rsidR="00C570AB" w:rsidRPr="008F57BE" w:rsidRDefault="00C570AB" w:rsidP="00AF198E">
            <w:pPr>
              <w:spacing w:before="0"/>
              <w:jc w:val="left"/>
              <w:rPr>
                <w:rFonts w:ascii="Calibri" w:eastAsia="Times New Roman" w:hAnsi="Calibri" w:cs="Calibri"/>
                <w:color w:val="000000"/>
              </w:rPr>
            </w:pPr>
          </w:p>
        </w:tc>
        <w:tc>
          <w:tcPr>
            <w:tcW w:w="491" w:type="pct"/>
            <w:tcBorders>
              <w:top w:val="nil"/>
              <w:left w:val="single" w:sz="8" w:space="0" w:color="auto"/>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rPr>
            </w:pPr>
          </w:p>
        </w:tc>
      </w:tr>
      <w:tr w:rsidR="00C570AB" w:rsidRPr="008F57BE" w:rsidTr="00AF198E">
        <w:trPr>
          <w:trHeight w:val="3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Εγγύηση</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 σύστημα να καλύπτεται από τουλάχιστον πενταετή (5) εγγύηση καλής λειτουργίας</w:t>
            </w:r>
          </w:p>
        </w:tc>
        <w:tc>
          <w:tcPr>
            <w:tcW w:w="698"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320"/>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68.</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Επιδιόρθωση / Αντικατάσταση</w:t>
            </w:r>
          </w:p>
        </w:tc>
        <w:tc>
          <w:tcPr>
            <w:tcW w:w="698"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50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491"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b/>
                <w:bCs/>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69.</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Τηλεφωνική και ηλεκτρονική υποστήριξη, </w:t>
            </w:r>
            <w:r>
              <w:rPr>
                <w:rFonts w:ascii="Calibri" w:eastAsia="Times New Roman" w:hAnsi="Calibri" w:cs="Calibri"/>
                <w:color w:val="000000"/>
              </w:rPr>
              <w:t>εργάσιμες μέρες και ώρεςβ</w:t>
            </w:r>
            <w:r w:rsidRPr="008F57BE">
              <w:rPr>
                <w:rFonts w:ascii="Calibri" w:eastAsia="Times New Roman" w:hAnsi="Calibri" w:cs="Calibri"/>
                <w:color w:val="000000"/>
              </w:rPr>
              <w:t>, από τον κατασκευαστή του εξοπλισμού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2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70.</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Παροχή τεχνικής υποστήριξης καθ’ όλη την διάρκεια της περιόδου εγγύησης για επίλυση τυχόν προβλημάτων μέσω τηλεφώνου, </w:t>
            </w:r>
            <w:r w:rsidRPr="008F57BE">
              <w:rPr>
                <w:rFonts w:ascii="Calibri" w:eastAsia="Times New Roman" w:hAnsi="Calibri" w:cs="Calibri"/>
                <w:color w:val="000000"/>
                <w:lang w:val="en-US"/>
              </w:rPr>
              <w:t>fax</w:t>
            </w:r>
            <w:r w:rsidRPr="008F57BE">
              <w:rPr>
                <w:rFonts w:ascii="Calibri" w:eastAsia="Times New Roman" w:hAnsi="Calibri" w:cs="Calibri"/>
                <w:color w:val="000000"/>
              </w:rPr>
              <w:t>, καθώς και Ηλεκτρονικού Ταχυδρομείου (</w:t>
            </w:r>
            <w:r w:rsidRPr="008F57BE">
              <w:rPr>
                <w:rFonts w:ascii="Calibri" w:eastAsia="Times New Roman" w:hAnsi="Calibri" w:cs="Calibri"/>
                <w:color w:val="000000"/>
                <w:lang w:val="en-US"/>
              </w:rPr>
              <w:t>e</w:t>
            </w:r>
            <w:r w:rsidRPr="008F57BE">
              <w:rPr>
                <w:rFonts w:ascii="Calibri" w:eastAsia="Times New Roman" w:hAnsi="Calibri" w:cs="Calibri"/>
                <w:color w:val="000000"/>
              </w:rPr>
              <w:t>-</w:t>
            </w:r>
            <w:r w:rsidRPr="008F57BE">
              <w:rPr>
                <w:rFonts w:ascii="Calibri" w:eastAsia="Times New Roman" w:hAnsi="Calibri" w:cs="Calibri"/>
                <w:color w:val="000000"/>
                <w:lang w:val="en-US"/>
              </w:rPr>
              <w:t>mail</w:t>
            </w:r>
            <w:r w:rsidRPr="008F57BE">
              <w:rPr>
                <w:rFonts w:ascii="Calibri" w:eastAsia="Times New Roman" w:hAnsi="Calibri" w:cs="Calibri"/>
                <w:color w:val="000000"/>
              </w:rPr>
              <w:t>).</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lastRenderedPageBreak/>
              <w:t>71.</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Σε κάθε περίπτωση, η αποκατάσταση θα πρέπει να ολοκληρωθεί εντός δύο (2) εργάσιμων ημερών από τη στιγμή της αναγγελίας της βλάβης.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72.</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υποψήφιος ανάδοχος θα πρέπει να τεκμηριώσει αναλυτικά το σχήμα υποστήριξης που προτείνει καθώς και τον τρόπο λειτουργίας αυτού.</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ΛΟΙΠΕΣ ΑΠΑΙΤΗΣΕΙΣ</w:t>
            </w:r>
          </w:p>
        </w:tc>
        <w:tc>
          <w:tcPr>
            <w:tcW w:w="698"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50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73.</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Να συνοδεύεται από καλώδια τροφοδοσίας και  όλα τα απαιτούμενα καλώδια για τη σύνδεση των διαθέσιμων θυρών του</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Χρόνος παράδοσης: κατά μέγιστο εξήντα (60) ημέρες  από την υπογραφή της σύμβασης</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278"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Τον ανάδοχο βαρύνουν τα έξοδα συσκευασίας, μεταφοράς και τοποθέτησης και η ασφάλεια κατά τη μεταφορά</w:t>
            </w:r>
          </w:p>
        </w:tc>
        <w:tc>
          <w:tcPr>
            <w:tcW w:w="698"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278"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Όλα τα είδη θα συνοδεύονται από βεβαίωση ότι είναι καινούργια</w:t>
            </w:r>
          </w:p>
        </w:tc>
        <w:tc>
          <w:tcPr>
            <w:tcW w:w="698"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3030"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ανάδοχος δηλώνει γενική και πλήρη συμμόρφωση με όλους τους όρους της Διακήρυξης</w:t>
            </w:r>
          </w:p>
        </w:tc>
        <w:tc>
          <w:tcPr>
            <w:tcW w:w="698"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502"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491"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bl>
    <w:p w:rsidR="00C570AB" w:rsidRPr="00C90EE1" w:rsidRDefault="00C570AB" w:rsidP="00C570AB">
      <w:pPr>
        <w:rPr>
          <w:rFonts w:cstheme="minorHAnsi"/>
          <w:sz w:val="20"/>
          <w:szCs w:val="20"/>
        </w:rPr>
      </w:pPr>
    </w:p>
    <w:p w:rsidR="00C570AB" w:rsidRPr="00C90EE1" w:rsidRDefault="00C570AB" w:rsidP="00C570AB">
      <w:pPr>
        <w:rPr>
          <w:rFonts w:cstheme="minorHAnsi"/>
          <w:sz w:val="20"/>
          <w:szCs w:val="20"/>
        </w:rPr>
      </w:pPr>
    </w:p>
    <w:p w:rsidR="00C570AB" w:rsidRPr="00612C08" w:rsidRDefault="00C570AB" w:rsidP="00C570AB">
      <w:pPr>
        <w:ind w:right="-760"/>
      </w:pPr>
      <w:r>
        <w:rPr>
          <w:rFonts w:cstheme="minorHAnsi"/>
          <w:sz w:val="20"/>
          <w:szCs w:val="20"/>
        </w:rPr>
        <w:tab/>
      </w:r>
      <w:r w:rsidRPr="00D93859">
        <w:t xml:space="preserve">Η προσφορά ισχύει για </w:t>
      </w:r>
      <w:r>
        <w:rPr>
          <w:b/>
        </w:rPr>
        <w:t>τέσσερι</w:t>
      </w:r>
      <w:r w:rsidRPr="00D93859">
        <w:rPr>
          <w:b/>
        </w:rPr>
        <w:t>ς (4)</w:t>
      </w:r>
      <w:r w:rsidRPr="00D93859">
        <w:t xml:space="preserve"> μήνες.</w:t>
      </w:r>
    </w:p>
    <w:p w:rsidR="00C570AB" w:rsidRPr="00CD4F71" w:rsidRDefault="00C570AB" w:rsidP="00C570AB">
      <w:pPr>
        <w:jc w:val="center"/>
        <w:rPr>
          <w:lang w:eastAsia="el-GR"/>
        </w:rPr>
      </w:pPr>
      <w:r w:rsidRPr="00CD4F71">
        <w:rPr>
          <w:lang w:eastAsia="el-GR"/>
        </w:rPr>
        <w:t>Ημ/νία</w:t>
      </w:r>
    </w:p>
    <w:p w:rsidR="00C570AB" w:rsidRPr="00CD4F71" w:rsidRDefault="00C570AB" w:rsidP="00C570AB">
      <w:pPr>
        <w:jc w:val="center"/>
        <w:rPr>
          <w:lang w:eastAsia="el-GR"/>
        </w:rPr>
      </w:pPr>
    </w:p>
    <w:p w:rsidR="00C570AB" w:rsidRPr="00AA759B" w:rsidRDefault="00C570AB" w:rsidP="00C570AB">
      <w:pPr>
        <w:jc w:val="center"/>
        <w:sectPr w:rsidR="00C570AB" w:rsidRPr="00AA759B" w:rsidSect="00EB49E0">
          <w:endnotePr>
            <w:numFmt w:val="decimal"/>
          </w:endnotePr>
          <w:pgSz w:w="11906" w:h="16838"/>
          <w:pgMar w:top="1134" w:right="1134" w:bottom="1134" w:left="1134" w:header="426" w:footer="709" w:gutter="0"/>
          <w:cols w:space="708"/>
          <w:docGrid w:linePitch="360"/>
        </w:sectPr>
      </w:pPr>
      <w:r>
        <w:rPr>
          <w:lang w:eastAsia="el-GR"/>
        </w:rPr>
        <w:t>Υπογρ</w:t>
      </w:r>
      <w:r>
        <w:rPr>
          <w:lang w:val="en-US" w:eastAsia="el-GR"/>
        </w:rPr>
        <w:t>α</w:t>
      </w:r>
      <w:r>
        <w:rPr>
          <w:lang w:eastAsia="el-GR"/>
        </w:rPr>
        <w:t>φή</w:t>
      </w:r>
    </w:p>
    <w:p w:rsidR="00C570AB" w:rsidRPr="00C90EE1" w:rsidRDefault="00C570AB" w:rsidP="00C570AB">
      <w:pPr>
        <w:keepNext/>
        <w:shd w:val="clear" w:color="auto" w:fill="C5E0B3" w:themeFill="accent6" w:themeFillTint="66"/>
        <w:tabs>
          <w:tab w:val="left" w:pos="1080"/>
        </w:tabs>
        <w:spacing w:after="120" w:line="360" w:lineRule="auto"/>
        <w:outlineLvl w:val="0"/>
        <w:rPr>
          <w:rFonts w:cstheme="minorHAnsi"/>
          <w:b/>
          <w:color w:val="000000"/>
          <w:sz w:val="20"/>
          <w:szCs w:val="20"/>
        </w:rPr>
      </w:pPr>
      <w:bookmarkStart w:id="2" w:name="_Toc59105489"/>
      <w:r w:rsidRPr="00C90EE1">
        <w:rPr>
          <w:rFonts w:cstheme="minorHAnsi"/>
          <w:b/>
          <w:color w:val="000000"/>
          <w:sz w:val="20"/>
          <w:szCs w:val="20"/>
        </w:rPr>
        <w:lastRenderedPageBreak/>
        <w:t>Τμήμα 2:</w:t>
      </w:r>
      <w:bookmarkEnd w:id="2"/>
      <w:r w:rsidRPr="00C90EE1">
        <w:rPr>
          <w:rFonts w:cstheme="minorHAnsi"/>
          <w:b/>
          <w:color w:val="000000"/>
          <w:sz w:val="20"/>
          <w:szCs w:val="20"/>
        </w:rPr>
        <w:t xml:space="preserve"> </w:t>
      </w:r>
    </w:p>
    <w:tbl>
      <w:tblPr>
        <w:tblW w:w="0" w:type="auto"/>
        <w:tblLook w:val="04A0" w:firstRow="1" w:lastRow="0" w:firstColumn="1" w:lastColumn="0" w:noHBand="0" w:noVBand="1"/>
      </w:tblPr>
      <w:tblGrid>
        <w:gridCol w:w="818"/>
        <w:gridCol w:w="3707"/>
        <w:gridCol w:w="2160"/>
        <w:gridCol w:w="1584"/>
        <w:gridCol w:w="1349"/>
      </w:tblGrid>
      <w:tr w:rsidR="00C570AB" w:rsidRPr="008F57BE" w:rsidTr="00AF198E">
        <w:trPr>
          <w:trHeight w:val="330"/>
        </w:trPr>
        <w:tc>
          <w:tcPr>
            <w:tcW w:w="0" w:type="auto"/>
            <w:tcBorders>
              <w:top w:val="single" w:sz="8" w:space="0" w:color="000000"/>
              <w:left w:val="single" w:sz="8" w:space="0" w:color="000000"/>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4"/>
                <w:szCs w:val="24"/>
                <w:lang w:val="en-US"/>
              </w:rPr>
            </w:pPr>
            <w:r w:rsidRPr="008F57BE">
              <w:rPr>
                <w:rFonts w:ascii="Calibri" w:eastAsia="Times New Roman" w:hAnsi="Calibri" w:cs="Calibri"/>
                <w:b/>
                <w:bCs/>
                <w:color w:val="000000"/>
                <w:sz w:val="24"/>
                <w:szCs w:val="24"/>
                <w:lang w:val="en-US"/>
              </w:rPr>
              <w:t>Β.3</w:t>
            </w:r>
          </w:p>
        </w:tc>
        <w:tc>
          <w:tcPr>
            <w:tcW w:w="0" w:type="auto"/>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Σκληροί δίσκοι τύπου 1</w:t>
            </w:r>
          </w:p>
        </w:tc>
        <w:tc>
          <w:tcPr>
            <w:tcW w:w="0" w:type="auto"/>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0" w:type="auto"/>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0" w:type="auto"/>
            <w:tcBorders>
              <w:top w:val="single" w:sz="8" w:space="0" w:color="000000"/>
              <w:left w:val="nil"/>
              <w:bottom w:val="single" w:sz="8" w:space="0" w:color="auto"/>
              <w:right w:val="single" w:sz="8" w:space="0" w:color="000000"/>
            </w:tcBorders>
            <w:shd w:val="clear" w:color="000000" w:fill="D6E3BC"/>
          </w:tcPr>
          <w:p w:rsidR="00C570AB" w:rsidRPr="008F57BE" w:rsidRDefault="00C570AB" w:rsidP="00AF198E">
            <w:pPr>
              <w:spacing w:before="0"/>
              <w:jc w:val="center"/>
              <w:rPr>
                <w:rFonts w:ascii="Calibri" w:eastAsia="Times New Roman" w:hAnsi="Calibri" w:cs="Calibri"/>
                <w:b/>
                <w:bCs/>
                <w:color w:val="000000"/>
                <w:lang w:val="en-US"/>
              </w:rPr>
            </w:pPr>
          </w:p>
        </w:tc>
      </w:tr>
      <w:tr w:rsidR="00C570AB" w:rsidRPr="008F57BE" w:rsidTr="00AF198E">
        <w:trPr>
          <w:trHeight w:val="315"/>
        </w:trPr>
        <w:tc>
          <w:tcPr>
            <w:tcW w:w="0" w:type="auto"/>
            <w:tcBorders>
              <w:top w:val="nil"/>
              <w:left w:val="single" w:sz="8" w:space="0" w:color="000000"/>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α/α</w:t>
            </w:r>
          </w:p>
        </w:tc>
        <w:tc>
          <w:tcPr>
            <w:tcW w:w="0" w:type="auto"/>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Τεχνικά χαρακτηριστικά</w:t>
            </w:r>
          </w:p>
        </w:tc>
        <w:tc>
          <w:tcPr>
            <w:tcW w:w="0" w:type="auto"/>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Υποχρεωτική απαίτηση</w:t>
            </w:r>
          </w:p>
        </w:tc>
        <w:tc>
          <w:tcPr>
            <w:tcW w:w="0" w:type="auto"/>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Pr>
                <w:rFonts w:ascii="Calibri" w:eastAsia="Times New Roman" w:hAnsi="Calibri" w:cs="Calibri"/>
                <w:b/>
                <w:bCs/>
                <w:color w:val="000000"/>
                <w:lang w:val="en-US"/>
              </w:rPr>
              <w:t>Απάντηση προμηθευτή</w:t>
            </w:r>
            <w:r w:rsidRPr="008F57BE">
              <w:rPr>
                <w:rFonts w:ascii="Calibri" w:eastAsia="Times New Roman" w:hAnsi="Calibri" w:cs="Calibri"/>
                <w:b/>
                <w:bCs/>
                <w:color w:val="000000"/>
                <w:lang w:val="en-US"/>
              </w:rPr>
              <w:t> </w:t>
            </w:r>
          </w:p>
        </w:tc>
        <w:tc>
          <w:tcPr>
            <w:tcW w:w="0" w:type="auto"/>
            <w:tcBorders>
              <w:top w:val="nil"/>
              <w:left w:val="nil"/>
              <w:bottom w:val="single" w:sz="8" w:space="0" w:color="auto"/>
              <w:right w:val="single" w:sz="8" w:space="0" w:color="000000"/>
            </w:tcBorders>
            <w:shd w:val="clear" w:color="000000" w:fill="99CCFF"/>
          </w:tcPr>
          <w:p w:rsidR="00C570AB" w:rsidRDefault="00C570AB" w:rsidP="00AF198E">
            <w:pPr>
              <w:spacing w:before="0"/>
              <w:jc w:val="center"/>
              <w:rPr>
                <w:rFonts w:ascii="Calibri" w:eastAsia="Times New Roman" w:hAnsi="Calibri" w:cs="Calibri"/>
                <w:b/>
                <w:bCs/>
                <w:color w:val="000000"/>
                <w:lang w:val="en-US"/>
              </w:rPr>
            </w:pPr>
            <w:r>
              <w:rPr>
                <w:rFonts w:ascii="Calibri" w:eastAsia="Times New Roman" w:hAnsi="Calibri" w:cs="Calibri"/>
                <w:b/>
                <w:bCs/>
                <w:color w:val="000000"/>
                <w:lang w:val="en-US"/>
              </w:rPr>
              <w:t>Παραπομπή</w:t>
            </w: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προσφερόμενων μονάδων</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&gt;=8</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αποθευκευτικού μέσου</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HDD SAS</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Ταχύητα 12G</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NAI</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Χωρητικότητα 2.4ΤΒ</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Περιστροφές ανα λεπτο 10Κ</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Φυσικό μέγεθος 2,5"</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HOT Plug</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NAI</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AA759B" w:rsidTr="00AF198E">
        <w:trPr>
          <w:trHeight w:val="615"/>
        </w:trPr>
        <w:tc>
          <w:tcPr>
            <w:tcW w:w="0" w:type="auto"/>
            <w:tcBorders>
              <w:top w:val="nil"/>
              <w:left w:val="single" w:sz="8" w:space="0" w:color="000000"/>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8.</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Με την κατάλληλη θήκη για  </w:t>
            </w:r>
            <w:r w:rsidRPr="008F57BE">
              <w:rPr>
                <w:rFonts w:ascii="Calibri" w:eastAsia="Times New Roman" w:hAnsi="Calibri" w:cs="Calibri"/>
                <w:color w:val="000000"/>
                <w:lang w:val="en-US"/>
              </w:rPr>
              <w:t>Dell</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Servers</w:t>
            </w:r>
            <w:r w:rsidRPr="008F57BE">
              <w:rPr>
                <w:rFonts w:ascii="Calibri" w:eastAsia="Times New Roman" w:hAnsi="Calibri" w:cs="Calibri"/>
                <w:color w:val="000000"/>
              </w:rPr>
              <w:t xml:space="preserve"> τύπου </w:t>
            </w:r>
            <w:r w:rsidRPr="008F57BE">
              <w:rPr>
                <w:rFonts w:ascii="Calibri" w:eastAsia="Times New Roman" w:hAnsi="Calibri" w:cs="Calibri"/>
                <w:color w:val="000000"/>
                <w:lang w:val="en-US"/>
              </w:rPr>
              <w:t>PE</w:t>
            </w:r>
            <w:r w:rsidRPr="008F57BE">
              <w:rPr>
                <w:rFonts w:ascii="Calibri" w:eastAsia="Times New Roman" w:hAnsi="Calibri" w:cs="Calibri"/>
                <w:color w:val="000000"/>
              </w:rPr>
              <w:t>630</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2.4TB 10K RPM SAS 12Gbps 512e 2.5in Hot-plug Hard Drive, CK</w:t>
            </w:r>
          </w:p>
        </w:tc>
        <w:tc>
          <w:tcPr>
            <w:tcW w:w="0" w:type="auto"/>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Επιδιόρθωση / Αντικατάσταση</w:t>
            </w:r>
          </w:p>
        </w:tc>
        <w:tc>
          <w:tcPr>
            <w:tcW w:w="0" w:type="auto"/>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BEEF3"/>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9</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 σύστημα να καλύπτεται από τουλάχιστον δύο έτη (2) εγγύηση καλής λειτουργίας</w:t>
            </w:r>
          </w:p>
        </w:tc>
        <w:tc>
          <w:tcPr>
            <w:tcW w:w="0" w:type="auto"/>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0" w:type="auto"/>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10</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ΛΟΙΠΕΣ ΑΠΑΙΤΗΣΕΙΣ</w:t>
            </w:r>
          </w:p>
        </w:tc>
        <w:tc>
          <w:tcPr>
            <w:tcW w:w="0" w:type="auto"/>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11</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Χρόνος παράδοσης: κατά μέγιστο εξήντα (60) ημέρες  από την υπογραφή της σύμβασης</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12</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Τον ανάδοχο βαρύνουν τα έξοδα συσκευασίας, μεταφοράς και τοποθέτησης και η ασφάλεια κατά τη μεταφορά</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0" w:type="auto"/>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13</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Όλα τα είδη θα συνοδεύονται από βεβαίωση ότι είναι καινούργια</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Pr>
                <w:rFonts w:ascii="Calibri" w:eastAsia="Times New Roman" w:hAnsi="Calibri" w:cs="Calibri"/>
                <w:color w:val="000000"/>
                <w:lang w:val="en-US"/>
              </w:rPr>
              <w:t>14</w:t>
            </w:r>
            <w:r w:rsidRPr="008F57BE">
              <w:rPr>
                <w:rFonts w:ascii="Calibri" w:eastAsia="Times New Roman" w:hAnsi="Calibri" w:cs="Calibri"/>
                <w:color w:val="000000"/>
                <w:lang w:val="en-US"/>
              </w:rPr>
              <w:t>.</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ανάδοχος δηλώνει γενική και πλήρη συμμόρφωση με όλους τους όρους της Διακήρυξης</w:t>
            </w:r>
          </w:p>
        </w:tc>
        <w:tc>
          <w:tcPr>
            <w:tcW w:w="0" w:type="auto"/>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0" w:type="auto"/>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0" w:type="auto"/>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bl>
    <w:p w:rsidR="00C570AB" w:rsidRPr="00C90EE1" w:rsidRDefault="00C570AB" w:rsidP="00C570AB">
      <w:pPr>
        <w:rPr>
          <w:rFonts w:cstheme="minorHAnsi"/>
          <w:sz w:val="20"/>
          <w:szCs w:val="20"/>
        </w:rPr>
      </w:pPr>
    </w:p>
    <w:p w:rsidR="00C570AB" w:rsidRPr="00612C08" w:rsidRDefault="00C570AB" w:rsidP="00C570AB">
      <w:pPr>
        <w:ind w:right="-760"/>
      </w:pPr>
      <w:r w:rsidRPr="00D93859">
        <w:t xml:space="preserve">Η προσφορά ισχύει για </w:t>
      </w:r>
      <w:r>
        <w:rPr>
          <w:b/>
        </w:rPr>
        <w:t>τέσσερι</w:t>
      </w:r>
      <w:r w:rsidRPr="00D93859">
        <w:rPr>
          <w:b/>
        </w:rPr>
        <w:t>ς (4)</w:t>
      </w:r>
      <w:r w:rsidRPr="00D93859">
        <w:t xml:space="preserve"> μήνες.</w:t>
      </w:r>
    </w:p>
    <w:p w:rsidR="00C570AB" w:rsidRPr="00CD4F71" w:rsidRDefault="00C570AB" w:rsidP="00C570AB">
      <w:pPr>
        <w:jc w:val="center"/>
        <w:rPr>
          <w:lang w:eastAsia="el-GR"/>
        </w:rPr>
      </w:pPr>
      <w:r w:rsidRPr="00CD4F71">
        <w:rPr>
          <w:lang w:eastAsia="el-GR"/>
        </w:rPr>
        <w:t>Ημ/νία</w:t>
      </w:r>
    </w:p>
    <w:p w:rsidR="00C570AB" w:rsidRPr="00CD4F71" w:rsidRDefault="00C570AB" w:rsidP="00C570AB">
      <w:pPr>
        <w:jc w:val="center"/>
        <w:rPr>
          <w:lang w:eastAsia="el-GR"/>
        </w:rPr>
      </w:pPr>
    </w:p>
    <w:p w:rsidR="00C570AB" w:rsidRPr="008F57BE" w:rsidRDefault="00C570AB" w:rsidP="00C570AB">
      <w:pPr>
        <w:jc w:val="center"/>
        <w:rPr>
          <w:lang w:val="en-US"/>
        </w:rPr>
        <w:sectPr w:rsidR="00C570AB" w:rsidRPr="008F57BE" w:rsidSect="00EB49E0">
          <w:endnotePr>
            <w:numFmt w:val="decimal"/>
          </w:endnotePr>
          <w:pgSz w:w="11906" w:h="16838"/>
          <w:pgMar w:top="1134" w:right="1134" w:bottom="1134" w:left="1134" w:header="426" w:footer="709" w:gutter="0"/>
          <w:cols w:space="708"/>
          <w:docGrid w:linePitch="360"/>
        </w:sectPr>
      </w:pPr>
      <w:r>
        <w:rPr>
          <w:lang w:eastAsia="el-GR"/>
        </w:rPr>
        <w:t>Υπογρα</w:t>
      </w:r>
      <w:r>
        <w:rPr>
          <w:lang w:val="en-US" w:eastAsia="el-GR"/>
        </w:rPr>
        <w:t>φή</w:t>
      </w:r>
    </w:p>
    <w:p w:rsidR="00C570AB" w:rsidRDefault="00C570AB" w:rsidP="00C570AB">
      <w:pPr>
        <w:keepNext/>
        <w:shd w:val="clear" w:color="auto" w:fill="C5E0B3" w:themeFill="accent6" w:themeFillTint="66"/>
        <w:tabs>
          <w:tab w:val="left" w:pos="1080"/>
        </w:tabs>
        <w:spacing w:after="60" w:line="360" w:lineRule="auto"/>
        <w:jc w:val="left"/>
        <w:outlineLvl w:val="0"/>
        <w:rPr>
          <w:rFonts w:cstheme="minorHAnsi"/>
          <w:color w:val="000000"/>
        </w:rPr>
      </w:pPr>
      <w:r>
        <w:rPr>
          <w:rFonts w:cstheme="minorHAnsi"/>
          <w:b/>
          <w:color w:val="000000"/>
          <w:sz w:val="24"/>
        </w:rPr>
        <w:lastRenderedPageBreak/>
        <w:t>Τμήμα 3</w:t>
      </w:r>
    </w:p>
    <w:tbl>
      <w:tblPr>
        <w:tblW w:w="5000" w:type="pct"/>
        <w:tblLook w:val="04A0" w:firstRow="1" w:lastRow="0" w:firstColumn="1" w:lastColumn="0" w:noHBand="0" w:noVBand="1"/>
      </w:tblPr>
      <w:tblGrid>
        <w:gridCol w:w="818"/>
        <w:gridCol w:w="3322"/>
        <w:gridCol w:w="2653"/>
        <w:gridCol w:w="1419"/>
        <w:gridCol w:w="1406"/>
      </w:tblGrid>
      <w:tr w:rsidR="00C570AB" w:rsidRPr="008F57BE" w:rsidTr="00AF198E">
        <w:trPr>
          <w:trHeight w:val="330"/>
        </w:trPr>
        <w:tc>
          <w:tcPr>
            <w:tcW w:w="326" w:type="pct"/>
            <w:tcBorders>
              <w:top w:val="single" w:sz="8" w:space="0" w:color="000000"/>
              <w:left w:val="single" w:sz="8" w:space="0" w:color="000000"/>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sz w:val="24"/>
                <w:szCs w:val="24"/>
                <w:lang w:val="en-US"/>
              </w:rPr>
            </w:pPr>
            <w:r w:rsidRPr="008F57BE">
              <w:rPr>
                <w:rFonts w:ascii="Calibri" w:eastAsia="Times New Roman" w:hAnsi="Calibri" w:cs="Calibri"/>
                <w:b/>
                <w:bCs/>
                <w:color w:val="000000"/>
                <w:sz w:val="24"/>
                <w:szCs w:val="24"/>
                <w:lang w:val="en-US"/>
              </w:rPr>
              <w:t>Β.4</w:t>
            </w:r>
          </w:p>
        </w:tc>
        <w:tc>
          <w:tcPr>
            <w:tcW w:w="1752" w:type="pct"/>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Σκληροι δίσκοι τύπου 2</w:t>
            </w:r>
          </w:p>
        </w:tc>
        <w:tc>
          <w:tcPr>
            <w:tcW w:w="1404" w:type="pct"/>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759" w:type="pct"/>
            <w:tcBorders>
              <w:top w:val="single" w:sz="8" w:space="0" w:color="000000"/>
              <w:left w:val="nil"/>
              <w:bottom w:val="single" w:sz="8" w:space="0" w:color="auto"/>
              <w:right w:val="single" w:sz="8" w:space="0" w:color="000000"/>
            </w:tcBorders>
            <w:shd w:val="clear" w:color="000000" w:fill="D6E3BC"/>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 </w:t>
            </w:r>
          </w:p>
        </w:tc>
        <w:tc>
          <w:tcPr>
            <w:tcW w:w="759" w:type="pct"/>
            <w:tcBorders>
              <w:top w:val="single" w:sz="8" w:space="0" w:color="000000"/>
              <w:left w:val="nil"/>
              <w:bottom w:val="single" w:sz="8" w:space="0" w:color="auto"/>
              <w:right w:val="single" w:sz="8" w:space="0" w:color="000000"/>
            </w:tcBorders>
            <w:shd w:val="clear" w:color="000000" w:fill="D6E3BC"/>
          </w:tcPr>
          <w:p w:rsidR="00C570AB" w:rsidRPr="008F57BE" w:rsidRDefault="00C570AB" w:rsidP="00AF198E">
            <w:pPr>
              <w:spacing w:before="0"/>
              <w:jc w:val="center"/>
              <w:rPr>
                <w:rFonts w:ascii="Calibri" w:eastAsia="Times New Roman" w:hAnsi="Calibri" w:cs="Calibri"/>
                <w:b/>
                <w:bCs/>
                <w:color w:val="000000"/>
                <w:lang w:val="en-US"/>
              </w:rPr>
            </w:pPr>
          </w:p>
        </w:tc>
      </w:tr>
      <w:tr w:rsidR="00C570AB" w:rsidRPr="008F57BE" w:rsidTr="00AF198E">
        <w:trPr>
          <w:trHeight w:val="315"/>
        </w:trPr>
        <w:tc>
          <w:tcPr>
            <w:tcW w:w="326" w:type="pct"/>
            <w:tcBorders>
              <w:top w:val="nil"/>
              <w:left w:val="single" w:sz="8" w:space="0" w:color="000000"/>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α/α</w:t>
            </w:r>
          </w:p>
        </w:tc>
        <w:tc>
          <w:tcPr>
            <w:tcW w:w="1752" w:type="pct"/>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Τεχνικά χαρακτηριστικά</w:t>
            </w:r>
          </w:p>
        </w:tc>
        <w:tc>
          <w:tcPr>
            <w:tcW w:w="1404" w:type="pct"/>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sidRPr="008F57BE">
              <w:rPr>
                <w:rFonts w:ascii="Calibri" w:eastAsia="Times New Roman" w:hAnsi="Calibri" w:cs="Calibri"/>
                <w:b/>
                <w:bCs/>
                <w:color w:val="000000"/>
                <w:lang w:val="en-US"/>
              </w:rPr>
              <w:t>Υποχρεωτική απαίτηση</w:t>
            </w:r>
          </w:p>
        </w:tc>
        <w:tc>
          <w:tcPr>
            <w:tcW w:w="759" w:type="pct"/>
            <w:tcBorders>
              <w:top w:val="nil"/>
              <w:left w:val="nil"/>
              <w:bottom w:val="single" w:sz="8" w:space="0" w:color="auto"/>
              <w:right w:val="single" w:sz="8" w:space="0" w:color="000000"/>
            </w:tcBorders>
            <w:shd w:val="clear" w:color="000000" w:fill="99CCFF"/>
            <w:vAlign w:val="center"/>
            <w:hideMark/>
          </w:tcPr>
          <w:p w:rsidR="00C570AB" w:rsidRPr="008F57BE" w:rsidRDefault="00C570AB" w:rsidP="00AF198E">
            <w:pPr>
              <w:spacing w:before="0"/>
              <w:jc w:val="center"/>
              <w:rPr>
                <w:rFonts w:ascii="Calibri" w:eastAsia="Times New Roman" w:hAnsi="Calibri" w:cs="Calibri"/>
                <w:b/>
                <w:bCs/>
                <w:color w:val="000000"/>
                <w:lang w:val="en-US"/>
              </w:rPr>
            </w:pPr>
            <w:r>
              <w:rPr>
                <w:rFonts w:ascii="Calibri" w:eastAsia="Times New Roman" w:hAnsi="Calibri" w:cs="Calibri"/>
                <w:b/>
                <w:bCs/>
                <w:color w:val="000000"/>
                <w:lang w:val="en-US"/>
              </w:rPr>
              <w:t>Απάντηση προμηθευτή</w:t>
            </w:r>
            <w:r w:rsidRPr="008F57BE">
              <w:rPr>
                <w:rFonts w:ascii="Calibri" w:eastAsia="Times New Roman" w:hAnsi="Calibri" w:cs="Calibri"/>
                <w:b/>
                <w:bCs/>
                <w:color w:val="000000"/>
                <w:lang w:val="en-US"/>
              </w:rPr>
              <w:t> </w:t>
            </w:r>
          </w:p>
        </w:tc>
        <w:tc>
          <w:tcPr>
            <w:tcW w:w="759" w:type="pct"/>
            <w:tcBorders>
              <w:top w:val="nil"/>
              <w:left w:val="nil"/>
              <w:bottom w:val="single" w:sz="8" w:space="0" w:color="auto"/>
              <w:right w:val="single" w:sz="8" w:space="0" w:color="000000"/>
            </w:tcBorders>
            <w:shd w:val="clear" w:color="000000" w:fill="99CCFF"/>
          </w:tcPr>
          <w:p w:rsidR="00C570AB" w:rsidRDefault="00C570AB" w:rsidP="00AF198E">
            <w:pPr>
              <w:spacing w:before="0"/>
              <w:jc w:val="center"/>
              <w:rPr>
                <w:rFonts w:ascii="Calibri" w:eastAsia="Times New Roman" w:hAnsi="Calibri" w:cs="Calibri"/>
                <w:b/>
                <w:bCs/>
                <w:color w:val="000000"/>
                <w:lang w:val="en-US"/>
              </w:rPr>
            </w:pPr>
            <w:r>
              <w:rPr>
                <w:rFonts w:ascii="Calibri" w:eastAsia="Times New Roman" w:hAnsi="Calibri" w:cs="Calibri"/>
                <w:b/>
                <w:bCs/>
                <w:color w:val="000000"/>
                <w:lang w:val="en-US"/>
              </w:rPr>
              <w:t>Παραπομπή</w:t>
            </w: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1.</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Αριθμός προσφερόμενων μονάδων</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&gt;=4</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2.</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Τύπος αποθευκευτικού μέσου</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HDD SAS</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3.</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Ταχύητα 12G</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NAI</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Χωρητικότητα 1.2ΤΒ</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Περιστροφές ανα λεπτο 10Κ</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Φυσικό μέγεθος 2,5"</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000000"/>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HOT Plug</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NAI</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AA759B" w:rsidTr="00AF198E">
        <w:trPr>
          <w:trHeight w:val="615"/>
        </w:trPr>
        <w:tc>
          <w:tcPr>
            <w:tcW w:w="326" w:type="pct"/>
            <w:tcBorders>
              <w:top w:val="nil"/>
              <w:left w:val="single" w:sz="8" w:space="0" w:color="000000"/>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8.</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 xml:space="preserve">Με την κατάλληλη θήκη  για </w:t>
            </w:r>
            <w:r w:rsidRPr="008F57BE">
              <w:rPr>
                <w:rFonts w:ascii="Calibri" w:eastAsia="Times New Roman" w:hAnsi="Calibri" w:cs="Calibri"/>
                <w:color w:val="000000"/>
                <w:lang w:val="en-US"/>
              </w:rPr>
              <w:t>Fujitsu</w:t>
            </w:r>
            <w:r w:rsidRPr="008F57BE">
              <w:rPr>
                <w:rFonts w:ascii="Calibri" w:eastAsia="Times New Roman" w:hAnsi="Calibri" w:cs="Calibri"/>
                <w:color w:val="000000"/>
              </w:rPr>
              <w:t xml:space="preserve"> </w:t>
            </w:r>
            <w:r w:rsidRPr="008F57BE">
              <w:rPr>
                <w:rFonts w:ascii="Calibri" w:eastAsia="Times New Roman" w:hAnsi="Calibri" w:cs="Calibri"/>
                <w:color w:val="000000"/>
                <w:lang w:val="en-US"/>
              </w:rPr>
              <w:t>Servers</w:t>
            </w:r>
            <w:r w:rsidRPr="008F57BE">
              <w:rPr>
                <w:rFonts w:ascii="Calibri" w:eastAsia="Times New Roman" w:hAnsi="Calibri" w:cs="Calibri"/>
                <w:color w:val="000000"/>
              </w:rPr>
              <w:t xml:space="preserve"> τύπου </w:t>
            </w:r>
            <w:r w:rsidRPr="008F57BE">
              <w:rPr>
                <w:rFonts w:ascii="Calibri" w:eastAsia="Times New Roman" w:hAnsi="Calibri" w:cs="Calibri"/>
                <w:color w:val="000000"/>
                <w:lang w:val="en-US"/>
              </w:rPr>
              <w:t>RX</w:t>
            </w:r>
            <w:r w:rsidRPr="008F57BE">
              <w:rPr>
                <w:rFonts w:ascii="Calibri" w:eastAsia="Times New Roman" w:hAnsi="Calibri" w:cs="Calibri"/>
                <w:color w:val="000000"/>
              </w:rPr>
              <w:t>2530</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ΗD SAS 12G 1.2TB 10K 512e HOT PL 2.5" EP</w:t>
            </w:r>
          </w:p>
        </w:tc>
        <w:tc>
          <w:tcPr>
            <w:tcW w:w="759"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Επιδιόρθωση / Αντικατάσταση</w:t>
            </w:r>
          </w:p>
        </w:tc>
        <w:tc>
          <w:tcPr>
            <w:tcW w:w="1404" w:type="pct"/>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shd w:val="clear" w:color="000000" w:fill="DBEEF3"/>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shd w:val="clear" w:color="000000" w:fill="DBEEF3"/>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326" w:type="pct"/>
            <w:tcBorders>
              <w:top w:val="nil"/>
              <w:left w:val="single" w:sz="8" w:space="0" w:color="000000"/>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 σύστημα να καλύπτεται από τουλάχιστον δύο έτη (2) εγγύηση καλής λειτουργίας</w:t>
            </w:r>
          </w:p>
        </w:tc>
        <w:tc>
          <w:tcPr>
            <w:tcW w:w="1404"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759" w:type="pct"/>
            <w:tcBorders>
              <w:top w:val="nil"/>
              <w:left w:val="nil"/>
              <w:bottom w:val="single" w:sz="8" w:space="0" w:color="auto"/>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1215"/>
        </w:trPr>
        <w:tc>
          <w:tcPr>
            <w:tcW w:w="326"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68.</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404"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759"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315"/>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b/>
                <w:bCs/>
                <w:color w:val="000000"/>
                <w:lang w:val="en-US"/>
              </w:rPr>
            </w:pPr>
            <w:r w:rsidRPr="008F57BE">
              <w:rPr>
                <w:rFonts w:ascii="Calibri" w:eastAsia="Times New Roman" w:hAnsi="Calibri" w:cs="Calibri"/>
                <w:b/>
                <w:bCs/>
                <w:color w:val="000000"/>
                <w:lang w:val="en-US"/>
              </w:rPr>
              <w:t>ΛΟΙΠΕΣ ΑΠΑΙΤΗΣΕΙΣ</w:t>
            </w:r>
          </w:p>
        </w:tc>
        <w:tc>
          <w:tcPr>
            <w:tcW w:w="1404"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shd w:val="clear" w:color="000000" w:fill="D8D8D8"/>
            <w:vAlign w:val="center"/>
            <w:hideMark/>
          </w:tcPr>
          <w:p w:rsidR="00C570AB" w:rsidRPr="008F57BE" w:rsidRDefault="00C570AB" w:rsidP="00AF198E">
            <w:pPr>
              <w:spacing w:before="0"/>
              <w:jc w:val="left"/>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shd w:val="clear" w:color="000000" w:fill="D8D8D8"/>
          </w:tcPr>
          <w:p w:rsidR="00C570AB" w:rsidRPr="008F57BE" w:rsidRDefault="00C570AB" w:rsidP="00AF198E">
            <w:pPr>
              <w:spacing w:before="0"/>
              <w:jc w:val="left"/>
              <w:rPr>
                <w:rFonts w:ascii="Calibri" w:eastAsia="Times New Roman" w:hAnsi="Calibri" w:cs="Calibri"/>
                <w:color w:val="000000"/>
                <w:lang w:val="en-US"/>
              </w:rPr>
            </w:pPr>
          </w:p>
        </w:tc>
      </w:tr>
      <w:tr w:rsidR="00C570AB" w:rsidRPr="008F57BE" w:rsidTr="00AF198E">
        <w:trPr>
          <w:trHeight w:val="615"/>
        </w:trPr>
        <w:tc>
          <w:tcPr>
            <w:tcW w:w="326"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74.</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Χρόνος παράδοσης: κατά μέγιστο εξήντα (60) ημέρες  από την υπογραφή της σύμβασης</w:t>
            </w:r>
          </w:p>
        </w:tc>
        <w:tc>
          <w:tcPr>
            <w:tcW w:w="1404"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 να αναφερθεί</w:t>
            </w:r>
          </w:p>
        </w:tc>
        <w:tc>
          <w:tcPr>
            <w:tcW w:w="759"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915"/>
        </w:trPr>
        <w:tc>
          <w:tcPr>
            <w:tcW w:w="326" w:type="pct"/>
            <w:tcBorders>
              <w:top w:val="nil"/>
              <w:left w:val="single" w:sz="8" w:space="0" w:color="auto"/>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75.</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Τον ανάδοχο βαρύνουν τα έξοδα συσκευασίας, μεταφοράς και τοποθέτησης και η ασφάλεια κατά τη μεταφορά</w:t>
            </w:r>
          </w:p>
        </w:tc>
        <w:tc>
          <w:tcPr>
            <w:tcW w:w="1404"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326" w:type="pct"/>
            <w:tcBorders>
              <w:top w:val="nil"/>
              <w:left w:val="single" w:sz="8" w:space="0" w:color="000000"/>
              <w:bottom w:val="single" w:sz="8" w:space="0" w:color="000000"/>
              <w:right w:val="single" w:sz="8" w:space="0" w:color="auto"/>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76.</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Όλα τα είδη θα συνοδεύονται από βεβαίωση ότι είναι καινούργια</w:t>
            </w:r>
          </w:p>
        </w:tc>
        <w:tc>
          <w:tcPr>
            <w:tcW w:w="1404"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000000"/>
              <w:right w:val="single" w:sz="8" w:space="0" w:color="000000"/>
            </w:tcBorders>
            <w:shd w:val="clear" w:color="auto" w:fill="auto"/>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000000"/>
              <w:right w:val="single" w:sz="8" w:space="0" w:color="000000"/>
            </w:tcBorders>
          </w:tcPr>
          <w:p w:rsidR="00C570AB" w:rsidRPr="008F57BE" w:rsidRDefault="00C570AB" w:rsidP="00AF198E">
            <w:pPr>
              <w:spacing w:before="0"/>
              <w:jc w:val="center"/>
              <w:rPr>
                <w:rFonts w:ascii="Calibri" w:eastAsia="Times New Roman" w:hAnsi="Calibri" w:cs="Calibri"/>
                <w:color w:val="000000"/>
                <w:lang w:val="en-US"/>
              </w:rPr>
            </w:pPr>
          </w:p>
        </w:tc>
      </w:tr>
      <w:tr w:rsidR="00C570AB" w:rsidRPr="008F57BE" w:rsidTr="00AF198E">
        <w:trPr>
          <w:trHeight w:val="615"/>
        </w:trPr>
        <w:tc>
          <w:tcPr>
            <w:tcW w:w="326" w:type="pct"/>
            <w:tcBorders>
              <w:top w:val="nil"/>
              <w:left w:val="single" w:sz="8" w:space="0" w:color="auto"/>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77.</w:t>
            </w:r>
            <w:r w:rsidRPr="008F57BE">
              <w:rPr>
                <w:rFonts w:ascii="Times New Roman" w:eastAsia="Times New Roman" w:hAnsi="Times New Roman" w:cs="Times New Roman"/>
                <w:color w:val="000000"/>
                <w:lang w:val="en-US"/>
              </w:rPr>
              <w:t xml:space="preserve">    </w:t>
            </w:r>
            <w:r w:rsidRPr="008F57BE">
              <w:rPr>
                <w:rFonts w:ascii="Calibri" w:eastAsia="Times New Roman" w:hAnsi="Calibri" w:cs="Calibri"/>
                <w:color w:val="000000"/>
                <w:lang w:val="en-US"/>
              </w:rPr>
              <w:t> </w:t>
            </w:r>
          </w:p>
        </w:tc>
        <w:tc>
          <w:tcPr>
            <w:tcW w:w="1752" w:type="pct"/>
            <w:tcBorders>
              <w:top w:val="nil"/>
              <w:left w:val="nil"/>
              <w:bottom w:val="single" w:sz="8" w:space="0" w:color="auto"/>
              <w:right w:val="single" w:sz="8" w:space="0" w:color="auto"/>
            </w:tcBorders>
            <w:shd w:val="clear" w:color="auto" w:fill="auto"/>
            <w:vAlign w:val="center"/>
            <w:hideMark/>
          </w:tcPr>
          <w:p w:rsidR="00C570AB" w:rsidRPr="008F57BE" w:rsidRDefault="00C570AB" w:rsidP="00AF198E">
            <w:pPr>
              <w:spacing w:before="0"/>
              <w:jc w:val="left"/>
              <w:rPr>
                <w:rFonts w:ascii="Calibri" w:eastAsia="Times New Roman" w:hAnsi="Calibri" w:cs="Calibri"/>
                <w:color w:val="000000"/>
              </w:rPr>
            </w:pPr>
            <w:r w:rsidRPr="008F57BE">
              <w:rPr>
                <w:rFonts w:ascii="Calibri" w:eastAsia="Times New Roman" w:hAnsi="Calibri" w:cs="Calibri"/>
                <w:color w:val="000000"/>
              </w:rPr>
              <w:t>Ο ανάδοχος δηλώνει γενική και πλήρη συμμόρφωση με όλους τους όρους της Διακήρυξης</w:t>
            </w:r>
          </w:p>
        </w:tc>
        <w:tc>
          <w:tcPr>
            <w:tcW w:w="1404"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Ναι</w:t>
            </w:r>
          </w:p>
        </w:tc>
        <w:tc>
          <w:tcPr>
            <w:tcW w:w="759" w:type="pct"/>
            <w:tcBorders>
              <w:top w:val="nil"/>
              <w:left w:val="nil"/>
              <w:bottom w:val="single" w:sz="8" w:space="0" w:color="auto"/>
              <w:right w:val="single" w:sz="8" w:space="0" w:color="auto"/>
            </w:tcBorders>
            <w:shd w:val="clear" w:color="auto" w:fill="auto"/>
            <w:noWrap/>
            <w:vAlign w:val="center"/>
            <w:hideMark/>
          </w:tcPr>
          <w:p w:rsidR="00C570AB" w:rsidRPr="008F57BE" w:rsidRDefault="00C570AB" w:rsidP="00AF198E">
            <w:pPr>
              <w:spacing w:before="0"/>
              <w:jc w:val="center"/>
              <w:rPr>
                <w:rFonts w:ascii="Calibri" w:eastAsia="Times New Roman" w:hAnsi="Calibri" w:cs="Calibri"/>
                <w:color w:val="000000"/>
                <w:lang w:val="en-US"/>
              </w:rPr>
            </w:pPr>
            <w:r w:rsidRPr="008F57BE">
              <w:rPr>
                <w:rFonts w:ascii="Calibri" w:eastAsia="Times New Roman" w:hAnsi="Calibri" w:cs="Calibri"/>
                <w:color w:val="000000"/>
                <w:lang w:val="en-US"/>
              </w:rPr>
              <w:t> </w:t>
            </w:r>
          </w:p>
        </w:tc>
        <w:tc>
          <w:tcPr>
            <w:tcW w:w="759" w:type="pct"/>
            <w:tcBorders>
              <w:top w:val="nil"/>
              <w:left w:val="nil"/>
              <w:bottom w:val="single" w:sz="8" w:space="0" w:color="auto"/>
              <w:right w:val="single" w:sz="8" w:space="0" w:color="auto"/>
            </w:tcBorders>
          </w:tcPr>
          <w:p w:rsidR="00C570AB" w:rsidRPr="008F57BE" w:rsidRDefault="00C570AB" w:rsidP="00AF198E">
            <w:pPr>
              <w:spacing w:before="0"/>
              <w:jc w:val="center"/>
              <w:rPr>
                <w:rFonts w:ascii="Calibri" w:eastAsia="Times New Roman" w:hAnsi="Calibri" w:cs="Calibri"/>
                <w:color w:val="000000"/>
                <w:lang w:val="en-US"/>
              </w:rPr>
            </w:pPr>
          </w:p>
        </w:tc>
      </w:tr>
    </w:tbl>
    <w:p w:rsidR="00C570AB" w:rsidRDefault="00C570AB" w:rsidP="00C570AB">
      <w:pPr>
        <w:rPr>
          <w:rFonts w:cstheme="minorHAnsi"/>
          <w:b/>
          <w:sz w:val="20"/>
          <w:szCs w:val="20"/>
        </w:rPr>
      </w:pPr>
    </w:p>
    <w:p w:rsidR="00C570AB" w:rsidRPr="00F56AC8" w:rsidRDefault="00C570AB" w:rsidP="00C570AB">
      <w:pPr>
        <w:rPr>
          <w:rFonts w:cstheme="minorHAnsi"/>
          <w:sz w:val="20"/>
          <w:szCs w:val="20"/>
        </w:rPr>
      </w:pPr>
    </w:p>
    <w:p w:rsidR="00C570AB" w:rsidRPr="00612C08" w:rsidRDefault="00C570AB" w:rsidP="00C570AB">
      <w:pPr>
        <w:ind w:right="-760"/>
      </w:pPr>
      <w:r w:rsidRPr="00D93859">
        <w:t xml:space="preserve">Η προσφορά ισχύει για </w:t>
      </w:r>
      <w:r>
        <w:rPr>
          <w:b/>
        </w:rPr>
        <w:t>τέσσερι</w:t>
      </w:r>
      <w:r w:rsidRPr="00D93859">
        <w:rPr>
          <w:b/>
        </w:rPr>
        <w:t>ς (4)</w:t>
      </w:r>
      <w:r w:rsidRPr="00D93859">
        <w:t xml:space="preserve"> μήνες.</w:t>
      </w:r>
    </w:p>
    <w:p w:rsidR="00C570AB" w:rsidRPr="00CD4F71" w:rsidRDefault="00C570AB" w:rsidP="00C570AB">
      <w:pPr>
        <w:jc w:val="center"/>
        <w:rPr>
          <w:lang w:eastAsia="el-GR"/>
        </w:rPr>
      </w:pPr>
      <w:r w:rsidRPr="00CD4F71">
        <w:rPr>
          <w:lang w:eastAsia="el-GR"/>
        </w:rPr>
        <w:t>Ημ/νία</w:t>
      </w:r>
    </w:p>
    <w:p w:rsidR="00C570AB" w:rsidRPr="00CD4F71" w:rsidRDefault="00C570AB" w:rsidP="00C570AB">
      <w:pPr>
        <w:jc w:val="center"/>
        <w:rPr>
          <w:lang w:eastAsia="el-GR"/>
        </w:rPr>
      </w:pPr>
    </w:p>
    <w:p w:rsidR="00C570AB" w:rsidRDefault="00C570AB" w:rsidP="00C570AB">
      <w:pPr>
        <w:jc w:val="center"/>
        <w:sectPr w:rsidR="00C570AB" w:rsidSect="00EB49E0">
          <w:endnotePr>
            <w:numFmt w:val="decimal"/>
          </w:endnotePr>
          <w:pgSz w:w="11906" w:h="16838"/>
          <w:pgMar w:top="1134" w:right="1134" w:bottom="1134" w:left="1134" w:header="426" w:footer="709" w:gutter="0"/>
          <w:cols w:space="708"/>
          <w:docGrid w:linePitch="360"/>
        </w:sectPr>
      </w:pPr>
      <w:r>
        <w:rPr>
          <w:lang w:eastAsia="el-GR"/>
        </w:rPr>
        <w:t>Υπογραφή</w:t>
      </w:r>
    </w:p>
    <w:p w:rsidR="00C570AB" w:rsidRPr="00EE4FCE" w:rsidRDefault="00C570AB" w:rsidP="00C570AB">
      <w:pPr>
        <w:pStyle w:val="1"/>
        <w:numPr>
          <w:ilvl w:val="0"/>
          <w:numId w:val="0"/>
        </w:numPr>
        <w:jc w:val="center"/>
        <w:rPr>
          <w:color w:val="FF0000"/>
          <w:sz w:val="28"/>
          <w:szCs w:val="28"/>
        </w:rPr>
      </w:pPr>
      <w:bookmarkStart w:id="3" w:name="_Toc59105491"/>
      <w:r w:rsidRPr="00EE4FCE">
        <w:rPr>
          <w:color w:val="FF0000"/>
          <w:sz w:val="28"/>
          <w:szCs w:val="28"/>
        </w:rPr>
        <w:lastRenderedPageBreak/>
        <w:t>ΠΑΡΑΡΤΗΜΑ  IΙ: ΥΠΟΔΕΙΓΜΑΤΑ</w:t>
      </w:r>
      <w:bookmarkEnd w:id="3"/>
    </w:p>
    <w:p w:rsidR="00C570AB" w:rsidRDefault="00C570AB" w:rsidP="00C570AB">
      <w:pPr>
        <w:jc w:val="center"/>
        <w:rPr>
          <w:rFonts w:ascii="Calibri" w:eastAsia="Times New Roman" w:hAnsi="Calibri" w:cs="Calibri"/>
          <w:b/>
          <w:bCs/>
        </w:rPr>
      </w:pPr>
    </w:p>
    <w:p w:rsidR="00C570AB" w:rsidRDefault="00C570AB" w:rsidP="00C570AB">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C570AB" w:rsidRPr="00CD4F71" w:rsidRDefault="00C570AB" w:rsidP="00C570AB">
      <w:pPr>
        <w:spacing w:after="120"/>
        <w:jc w:val="center"/>
        <w:rPr>
          <w:rFonts w:ascii="Calibri" w:hAnsi="Calibri" w:cs="Calibri"/>
          <w:bCs/>
        </w:rPr>
      </w:pPr>
      <w:r w:rsidRPr="00CD4F71">
        <w:rPr>
          <w:rFonts w:ascii="Calibri" w:hAnsi="Calibri" w:cs="Calibri"/>
          <w:bCs/>
        </w:rPr>
        <w:t>ΠΡΟΣ</w:t>
      </w:r>
    </w:p>
    <w:p w:rsidR="00C570AB" w:rsidRPr="00CD4F71" w:rsidRDefault="00C570AB" w:rsidP="00C570AB">
      <w:pPr>
        <w:spacing w:after="120"/>
        <w:jc w:val="center"/>
        <w:rPr>
          <w:rFonts w:ascii="Calibri" w:hAnsi="Calibri" w:cs="Calibri"/>
          <w:bCs/>
        </w:rPr>
      </w:pPr>
      <w:r>
        <w:rPr>
          <w:rFonts w:ascii="Calibri" w:hAnsi="Calibri" w:cs="Calibri"/>
          <w:bCs/>
        </w:rPr>
        <w:t>ΙΔΡΥΜΑ ΤΕΧΝΟΛΟΓΙΑΣ &amp; ΕΡΕΥΝΑΣ</w:t>
      </w:r>
    </w:p>
    <w:p w:rsidR="00C570AB" w:rsidRPr="005968B4" w:rsidRDefault="00C570AB" w:rsidP="00C570AB">
      <w:pPr>
        <w:tabs>
          <w:tab w:val="left" w:pos="993"/>
        </w:tabs>
        <w:ind w:right="-340"/>
        <w:jc w:val="center"/>
        <w:rPr>
          <w:b/>
        </w:rPr>
      </w:pPr>
      <w:r w:rsidRPr="00CD4F71">
        <w:rPr>
          <w:b/>
          <w:bCs/>
          <w:i/>
        </w:rPr>
        <w:t>ΘΕΜΑ:</w:t>
      </w:r>
      <w:r w:rsidRPr="00CD4F71">
        <w:rPr>
          <w:b/>
          <w:bCs/>
          <w:i/>
        </w:rPr>
        <w:tab/>
      </w:r>
      <w:r w:rsidRPr="005968B4">
        <w:rPr>
          <w:b/>
          <w:bCs/>
          <w:i/>
        </w:rPr>
        <w:t xml:space="preserve">Συνοπτικός διαγωνισμός για </w:t>
      </w:r>
      <w:r w:rsidRPr="005968B4">
        <w:rPr>
          <w:b/>
        </w:rPr>
        <w:t>την ανάδειξη αναδόχου για το έργο</w:t>
      </w:r>
    </w:p>
    <w:p w:rsidR="00C570AB" w:rsidRPr="0038711B" w:rsidRDefault="00C570AB" w:rsidP="00C570AB">
      <w:pPr>
        <w:tabs>
          <w:tab w:val="left" w:pos="993"/>
        </w:tabs>
        <w:ind w:left="720" w:right="-340"/>
        <w:jc w:val="center"/>
        <w:rPr>
          <w:rFonts w:ascii="Calibri" w:hAnsi="Calibri" w:cs="Calibri"/>
          <w:b/>
          <w:bCs/>
        </w:rPr>
      </w:pPr>
      <w:r>
        <w:rPr>
          <w:rFonts w:ascii="Calibri" w:hAnsi="Calibri" w:cs="Calibri"/>
          <w:b/>
          <w:bCs/>
        </w:rPr>
        <w:t xml:space="preserve">«Προμήθεια </w:t>
      </w:r>
      <w:r w:rsidRPr="0038711B">
        <w:rPr>
          <w:rFonts w:ascii="Calibri" w:hAnsi="Calibri" w:cs="Calibri"/>
          <w:b/>
          <w:bCs/>
        </w:rPr>
        <w:t>εξοπλισμού ηλεκτρονικών υπολογιστών»</w:t>
      </w:r>
    </w:p>
    <w:p w:rsidR="00C570AB" w:rsidRPr="00D02A5A" w:rsidRDefault="00C570AB" w:rsidP="00C570AB">
      <w:pPr>
        <w:spacing w:after="240"/>
        <w:jc w:val="center"/>
        <w:rPr>
          <w:b/>
          <w:bCs/>
          <w:i/>
          <w:u w:val="single"/>
        </w:rPr>
      </w:pPr>
      <w:r>
        <w:rPr>
          <w:b/>
          <w:bCs/>
          <w:i/>
          <w:u w:val="single"/>
        </w:rPr>
        <w:t xml:space="preserve">Αρ. Διακήρυξης : </w:t>
      </w:r>
      <w:r w:rsidRPr="0038711B">
        <w:rPr>
          <w:b/>
          <w:bCs/>
          <w:i/>
          <w:u w:val="single"/>
        </w:rPr>
        <w:t>……/……...202..</w:t>
      </w:r>
    </w:p>
    <w:p w:rsidR="00C570AB" w:rsidRPr="00CD4F71" w:rsidRDefault="00C570AB" w:rsidP="00C570AB">
      <w:pPr>
        <w:spacing w:after="120"/>
        <w:jc w:val="center"/>
        <w:rPr>
          <w:rFonts w:ascii="Calibri" w:hAnsi="Calibri" w:cs="Calibri"/>
          <w:b/>
          <w:bCs/>
          <w:sz w:val="28"/>
          <w:szCs w:val="32"/>
        </w:rPr>
      </w:pPr>
    </w:p>
    <w:p w:rsidR="00C570AB" w:rsidRPr="00E00EBA" w:rsidRDefault="00C570AB" w:rsidP="00C570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C570AB" w:rsidRDefault="00C570AB" w:rsidP="00C570AB">
      <w:pPr>
        <w:tabs>
          <w:tab w:val="left" w:pos="1701"/>
        </w:tabs>
        <w:ind w:right="-340"/>
        <w:rPr>
          <w:rFonts w:cstheme="minorHAnsi"/>
          <w:bCs/>
        </w:rPr>
      </w:pPr>
    </w:p>
    <w:p w:rsidR="00C570AB" w:rsidRPr="0038711B" w:rsidRDefault="00C570AB" w:rsidP="00C570AB">
      <w:pPr>
        <w:tabs>
          <w:tab w:val="left" w:pos="1701"/>
        </w:tabs>
        <w:ind w:right="-340"/>
        <w:rPr>
          <w:rFonts w:ascii="Calibri" w:hAnsi="Calibri" w:cs="Calibri"/>
          <w:b/>
          <w:bCs/>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Pr>
          <w:rFonts w:ascii="Calibri" w:hAnsi="Calibri" w:cs="Calibri"/>
          <w:b/>
          <w:bCs/>
        </w:rPr>
        <w:t xml:space="preserve">«Προμήθεια </w:t>
      </w:r>
      <w:r w:rsidRPr="0038711B">
        <w:rPr>
          <w:rFonts w:ascii="Calibri" w:hAnsi="Calibri" w:cs="Calibri"/>
          <w:b/>
          <w:bCs/>
        </w:rPr>
        <w:t>εξοπλισμού ηλεκτρονικών υπολογιστών»</w:t>
      </w:r>
      <w:r>
        <w:rPr>
          <w:rFonts w:ascii="Calibri" w:hAnsi="Calibri" w:cs="Calibri"/>
          <w:b/>
          <w:bCs/>
        </w:rPr>
        <w:t>»</w:t>
      </w:r>
      <w:r>
        <w:rPr>
          <w:rFonts w:cstheme="minorHAnsi"/>
          <w:bCs/>
          <w:i/>
        </w:rPr>
        <w:t xml:space="preserve"> για το </w:t>
      </w:r>
      <w:r>
        <w:rPr>
          <w:rFonts w:cstheme="minorHAnsi"/>
        </w:rPr>
        <w:t>Τμήμα:</w:t>
      </w:r>
    </w:p>
    <w:tbl>
      <w:tblPr>
        <w:tblW w:w="8637" w:type="dxa"/>
        <w:tblLook w:val="0000" w:firstRow="0" w:lastRow="0" w:firstColumn="0" w:lastColumn="0" w:noHBand="0" w:noVBand="0"/>
      </w:tblPr>
      <w:tblGrid>
        <w:gridCol w:w="469"/>
        <w:gridCol w:w="8168"/>
      </w:tblGrid>
      <w:tr w:rsidR="00C570AB" w:rsidRPr="00EE4D43" w:rsidTr="00AF198E">
        <w:trPr>
          <w:trHeight w:val="432"/>
        </w:trPr>
        <w:tc>
          <w:tcPr>
            <w:tcW w:w="469" w:type="dxa"/>
            <w:vAlign w:val="center"/>
          </w:tcPr>
          <w:p w:rsidR="00C570AB" w:rsidRPr="00EE4D43" w:rsidRDefault="00C570AB" w:rsidP="00AF198E">
            <w:pPr>
              <w:pStyle w:val="Checkbox"/>
              <w:jc w:val="left"/>
              <w:rPr>
                <w:b/>
                <w:bCs/>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Pr>
                <w:sz w:val="22"/>
                <w:szCs w:val="22"/>
              </w:rPr>
            </w:r>
            <w:r>
              <w:rPr>
                <w:sz w:val="22"/>
                <w:szCs w:val="22"/>
              </w:rPr>
              <w:fldChar w:fldCharType="separate"/>
            </w:r>
            <w:r w:rsidRPr="00EE4D43">
              <w:rPr>
                <w:sz w:val="22"/>
                <w:szCs w:val="22"/>
              </w:rPr>
              <w:fldChar w:fldCharType="end"/>
            </w:r>
          </w:p>
        </w:tc>
        <w:tc>
          <w:tcPr>
            <w:tcW w:w="8168" w:type="dxa"/>
            <w:vAlign w:val="center"/>
          </w:tcPr>
          <w:p w:rsidR="00C570AB" w:rsidRPr="00EE4D43" w:rsidRDefault="00C570AB" w:rsidP="00AF198E">
            <w:pPr>
              <w:pStyle w:val="aa"/>
              <w:jc w:val="left"/>
              <w:rPr>
                <w:rFonts w:cstheme="minorHAnsi"/>
                <w:sz w:val="22"/>
              </w:rPr>
            </w:pPr>
            <w:r w:rsidRPr="00EE4D43">
              <w:rPr>
                <w:rFonts w:cstheme="minorHAnsi"/>
                <w:sz w:val="22"/>
              </w:rPr>
              <w:t>ΤΜΗΜΑ 1</w:t>
            </w:r>
          </w:p>
        </w:tc>
      </w:tr>
      <w:tr w:rsidR="00C570AB" w:rsidRPr="00EE4D43" w:rsidTr="00AF198E">
        <w:trPr>
          <w:trHeight w:val="432"/>
        </w:trPr>
        <w:tc>
          <w:tcPr>
            <w:tcW w:w="469" w:type="dxa"/>
            <w:vAlign w:val="center"/>
          </w:tcPr>
          <w:p w:rsidR="00C570AB" w:rsidRPr="00EE4D43" w:rsidRDefault="00C570AB" w:rsidP="00AF198E">
            <w:pPr>
              <w:pStyle w:val="Checkbox"/>
              <w:jc w:val="left"/>
              <w:rPr>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Pr>
                <w:sz w:val="22"/>
                <w:szCs w:val="22"/>
              </w:rPr>
            </w:r>
            <w:r>
              <w:rPr>
                <w:sz w:val="22"/>
                <w:szCs w:val="22"/>
              </w:rPr>
              <w:fldChar w:fldCharType="separate"/>
            </w:r>
            <w:r w:rsidRPr="00EE4D43">
              <w:rPr>
                <w:sz w:val="22"/>
                <w:szCs w:val="22"/>
              </w:rPr>
              <w:fldChar w:fldCharType="end"/>
            </w:r>
          </w:p>
        </w:tc>
        <w:tc>
          <w:tcPr>
            <w:tcW w:w="8168" w:type="dxa"/>
            <w:vAlign w:val="center"/>
          </w:tcPr>
          <w:p w:rsidR="00C570AB" w:rsidRPr="00EE4D43" w:rsidRDefault="00C570AB" w:rsidP="00AF198E">
            <w:pPr>
              <w:pStyle w:val="aa"/>
              <w:ind w:right="38"/>
              <w:jc w:val="left"/>
              <w:rPr>
                <w:rFonts w:cstheme="minorHAnsi"/>
                <w:sz w:val="22"/>
              </w:rPr>
            </w:pPr>
            <w:r w:rsidRPr="00EE4D43">
              <w:rPr>
                <w:rFonts w:cstheme="minorHAnsi"/>
                <w:sz w:val="22"/>
              </w:rPr>
              <w:t xml:space="preserve">ΤΜΗΜΑ 2 </w:t>
            </w:r>
          </w:p>
        </w:tc>
      </w:tr>
      <w:tr w:rsidR="00C570AB" w:rsidRPr="00EE4D43" w:rsidTr="00AF198E">
        <w:trPr>
          <w:trHeight w:val="432"/>
        </w:trPr>
        <w:tc>
          <w:tcPr>
            <w:tcW w:w="469" w:type="dxa"/>
            <w:vAlign w:val="center"/>
          </w:tcPr>
          <w:p w:rsidR="00C570AB" w:rsidRPr="00EE4D43" w:rsidRDefault="00C570AB" w:rsidP="00AF198E">
            <w:pPr>
              <w:pStyle w:val="Checkbox"/>
              <w:jc w:val="left"/>
              <w:rPr>
                <w:b/>
                <w:bCs/>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Pr>
                <w:sz w:val="22"/>
                <w:szCs w:val="22"/>
              </w:rPr>
            </w:r>
            <w:r>
              <w:rPr>
                <w:sz w:val="22"/>
                <w:szCs w:val="22"/>
              </w:rPr>
              <w:fldChar w:fldCharType="separate"/>
            </w:r>
            <w:r w:rsidRPr="00EE4D43">
              <w:rPr>
                <w:sz w:val="22"/>
                <w:szCs w:val="22"/>
              </w:rPr>
              <w:fldChar w:fldCharType="end"/>
            </w:r>
          </w:p>
        </w:tc>
        <w:tc>
          <w:tcPr>
            <w:tcW w:w="8168" w:type="dxa"/>
            <w:vAlign w:val="center"/>
          </w:tcPr>
          <w:p w:rsidR="00C570AB" w:rsidRPr="00EE4D43" w:rsidRDefault="00C570AB" w:rsidP="00AF198E">
            <w:pPr>
              <w:pStyle w:val="aa"/>
              <w:jc w:val="left"/>
              <w:rPr>
                <w:rFonts w:cstheme="minorHAnsi"/>
                <w:sz w:val="22"/>
              </w:rPr>
            </w:pPr>
            <w:r>
              <w:rPr>
                <w:rFonts w:cstheme="minorHAnsi"/>
                <w:sz w:val="22"/>
              </w:rPr>
              <w:t>ΤΜΗΜΑ 3</w:t>
            </w:r>
          </w:p>
        </w:tc>
      </w:tr>
      <w:tr w:rsidR="00C570AB" w:rsidRPr="00EE4D43" w:rsidTr="00AF198E">
        <w:trPr>
          <w:trHeight w:val="432"/>
        </w:trPr>
        <w:tc>
          <w:tcPr>
            <w:tcW w:w="469" w:type="dxa"/>
            <w:vAlign w:val="center"/>
          </w:tcPr>
          <w:p w:rsidR="00C570AB" w:rsidRPr="00EE4D43" w:rsidRDefault="00C570AB" w:rsidP="00AF198E">
            <w:pPr>
              <w:pStyle w:val="Checkbox"/>
              <w:jc w:val="left"/>
              <w:rPr>
                <w:sz w:val="22"/>
                <w:szCs w:val="22"/>
              </w:rPr>
            </w:pPr>
          </w:p>
        </w:tc>
        <w:tc>
          <w:tcPr>
            <w:tcW w:w="8168" w:type="dxa"/>
            <w:vAlign w:val="center"/>
          </w:tcPr>
          <w:p w:rsidR="00C570AB" w:rsidRPr="00EE4D43" w:rsidRDefault="00C570AB" w:rsidP="00AF198E">
            <w:pPr>
              <w:pStyle w:val="aa"/>
              <w:ind w:right="38"/>
              <w:jc w:val="left"/>
              <w:rPr>
                <w:rFonts w:cstheme="minorHAnsi"/>
                <w:sz w:val="22"/>
              </w:rPr>
            </w:pPr>
          </w:p>
        </w:tc>
      </w:tr>
    </w:tbl>
    <w:p w:rsidR="00C570AB" w:rsidRPr="009C4813" w:rsidRDefault="00C570AB" w:rsidP="00C570AB">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Στοιχεία  Οικονομικού Φορέα</w:t>
            </w: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r w:rsidR="00C570AB" w:rsidRPr="009C4813" w:rsidTr="00AF198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AB" w:rsidRPr="009C4813" w:rsidRDefault="00C570AB" w:rsidP="00AF198E">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AB" w:rsidRPr="009C4813" w:rsidRDefault="00C570AB" w:rsidP="00AF198E">
            <w:pPr>
              <w:spacing w:before="0"/>
              <w:rPr>
                <w:rFonts w:cstheme="minorHAnsi"/>
                <w:b/>
                <w:bCs/>
              </w:rPr>
            </w:pPr>
          </w:p>
        </w:tc>
      </w:tr>
    </w:tbl>
    <w:p w:rsidR="00C570AB" w:rsidRPr="0038711B" w:rsidRDefault="00C570AB" w:rsidP="00C570AB">
      <w:pPr>
        <w:tabs>
          <w:tab w:val="left" w:pos="142"/>
          <w:tab w:val="left" w:pos="284"/>
        </w:tabs>
        <w:spacing w:after="120"/>
        <w:rPr>
          <w:rFonts w:cstheme="minorHAnsi"/>
          <w:b/>
        </w:rPr>
      </w:pPr>
      <w:r w:rsidRPr="00F44C70">
        <w:rPr>
          <w:rFonts w:cstheme="minorHAnsi"/>
        </w:rPr>
        <w:t xml:space="preserve">Με την παρούσα αίτηση, σας υποβάλλω φάκελο </w:t>
      </w:r>
      <w:r w:rsidRPr="00B92F99">
        <w:rPr>
          <w:rFonts w:cstheme="minorHAnsi"/>
        </w:rPr>
        <w:t>προσφοράς για τη συμμετοχή μου στον συνοπτικό διαγωνισμό με αρ. Πρωτ</w:t>
      </w:r>
      <w:r w:rsidRPr="0038711B">
        <w:rPr>
          <w:rFonts w:cstheme="minorHAnsi"/>
        </w:rPr>
        <w:t>.……./……….202..</w:t>
      </w:r>
      <w:r w:rsidRPr="00B92F99">
        <w:rPr>
          <w:rFonts w:cstheme="minorHAnsi"/>
        </w:rPr>
        <w:t xml:space="preserve"> που προκήρυξε το Ινστιτούτο </w:t>
      </w:r>
      <w:r w:rsidRPr="00B92F99">
        <w:rPr>
          <w:rFonts w:cstheme="minorHAnsi"/>
          <w:lang w:eastAsia="zh-CN"/>
        </w:rPr>
        <w:t>Πληροφορικής</w:t>
      </w:r>
      <w:r w:rsidRPr="00CD4F71">
        <w:rPr>
          <w:rFonts w:cstheme="minorHAnsi"/>
        </w:rPr>
        <w:t xml:space="preserve"> του Ιδρύματος Τεχνολογίας και Έρευνας για το έργο</w:t>
      </w:r>
      <w:r>
        <w:rPr>
          <w:rFonts w:cstheme="minorHAnsi"/>
        </w:rPr>
        <w:t xml:space="preserve"> </w:t>
      </w:r>
      <w:r>
        <w:rPr>
          <w:rFonts w:cstheme="minorHAnsi"/>
          <w:b/>
        </w:rPr>
        <w:t xml:space="preserve">«Προμήθεια </w:t>
      </w:r>
      <w:r w:rsidRPr="0038711B">
        <w:rPr>
          <w:rFonts w:cstheme="minorHAnsi"/>
          <w:b/>
        </w:rPr>
        <w:t>εξοπλισμού ηλεκτρονικών</w:t>
      </w:r>
      <w:r>
        <w:rPr>
          <w:rFonts w:cstheme="minorHAnsi"/>
          <w:b/>
        </w:rPr>
        <w:t xml:space="preserve"> υπολογιστών</w:t>
      </w:r>
      <w:r w:rsidRPr="0036642C">
        <w:rPr>
          <w:rFonts w:cstheme="minorHAnsi"/>
          <w:b/>
        </w:rPr>
        <w:t>», για το Τμήμα………..</w:t>
      </w:r>
    </w:p>
    <w:p w:rsidR="00C570AB" w:rsidRDefault="00C570AB" w:rsidP="00C570AB">
      <w:pPr>
        <w:tabs>
          <w:tab w:val="left" w:pos="142"/>
          <w:tab w:val="left" w:pos="284"/>
        </w:tabs>
        <w:spacing w:after="120"/>
        <w:rPr>
          <w:b/>
        </w:rPr>
      </w:pPr>
    </w:p>
    <w:p w:rsidR="00C570AB" w:rsidRDefault="00C570AB" w:rsidP="00C570AB">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C570AB" w:rsidRPr="00431CCE" w:rsidRDefault="00C570AB" w:rsidP="00C570AB">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C570AB" w:rsidRDefault="00C570AB" w:rsidP="00C570AB">
      <w:pPr>
        <w:suppressAutoHyphens/>
        <w:spacing w:after="120"/>
        <w:rPr>
          <w:rFonts w:ascii="Calibri" w:eastAsia="Times New Roman" w:hAnsi="Calibri" w:cs="Calibri"/>
          <w:szCs w:val="24"/>
          <w:lang w:eastAsia="el-GR"/>
        </w:rPr>
      </w:pPr>
    </w:p>
    <w:p w:rsidR="00C570AB" w:rsidRPr="002749BE" w:rsidRDefault="00C570AB" w:rsidP="00C570AB">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C570AB" w:rsidRDefault="00C570AB" w:rsidP="00C570AB">
      <w:pPr>
        <w:tabs>
          <w:tab w:val="left" w:pos="142"/>
          <w:tab w:val="left" w:pos="284"/>
        </w:tabs>
        <w:spacing w:after="120" w:line="360" w:lineRule="auto"/>
        <w:rPr>
          <w:rFonts w:ascii="Calibri" w:hAnsi="Calibri" w:cs="Calibri"/>
        </w:rPr>
        <w:sectPr w:rsidR="00C570AB" w:rsidSect="00EB49E0">
          <w:endnotePr>
            <w:numFmt w:val="decimal"/>
          </w:endnotePr>
          <w:pgSz w:w="11906" w:h="16838"/>
          <w:pgMar w:top="1134" w:right="1134" w:bottom="1134" w:left="1134" w:header="709" w:footer="709" w:gutter="0"/>
          <w:cols w:space="708"/>
          <w:docGrid w:linePitch="360"/>
        </w:sectPr>
      </w:pPr>
    </w:p>
    <w:p w:rsidR="00C570AB" w:rsidRDefault="00C570AB" w:rsidP="00C570AB">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C570AB" w:rsidRDefault="00C570AB" w:rsidP="00C570AB">
      <w:pPr>
        <w:jc w:val="center"/>
        <w:rPr>
          <w:b/>
          <w:bCs/>
          <w:sz w:val="24"/>
        </w:rPr>
      </w:pPr>
    </w:p>
    <w:p w:rsidR="00C570AB" w:rsidRPr="0042266E" w:rsidRDefault="00C570AB" w:rsidP="00C570AB">
      <w:pPr>
        <w:jc w:val="center"/>
      </w:pPr>
    </w:p>
    <w:p w:rsidR="00C570AB" w:rsidRPr="0042266E" w:rsidRDefault="00C570AB" w:rsidP="00C570AB">
      <w:pPr>
        <w:jc w:val="center"/>
        <w:rPr>
          <w:bCs/>
        </w:rPr>
      </w:pPr>
      <w:bookmarkStart w:id="4" w:name="_Toc8396577"/>
      <w:r w:rsidRPr="001B00FF">
        <w:rPr>
          <w:b/>
        </w:rPr>
        <w:t>ΠΙΝΑΚΑΣ των ΤΡΙΩΝ (3) ΚΥΡΙΟΤΕΡΩΝ</w:t>
      </w:r>
      <w:r w:rsidRPr="0042266E">
        <w:rPr>
          <w:b/>
        </w:rPr>
        <w:t xml:space="preserve"> ΑΝΤΙΣΤΟΙΧΩΝ ΥΛΟΠΟΙΗΜΕΝΩΝ ΕΡΓΩΝ της ……(επωνυμία προσφέροντα)…</w:t>
      </w:r>
      <w:bookmarkEnd w:id="4"/>
    </w:p>
    <w:p w:rsidR="00C570AB" w:rsidRPr="0042266E" w:rsidRDefault="00C570AB" w:rsidP="00C570AB">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C570AB" w:rsidRPr="00BD7F0B" w:rsidTr="00AF198E">
        <w:trPr>
          <w:jc w:val="center"/>
        </w:trPr>
        <w:tc>
          <w:tcPr>
            <w:tcW w:w="689" w:type="dxa"/>
            <w:vAlign w:val="center"/>
          </w:tcPr>
          <w:p w:rsidR="00C570AB" w:rsidRPr="00BD7F0B" w:rsidRDefault="00C570AB" w:rsidP="00AF198E">
            <w:pPr>
              <w:jc w:val="center"/>
              <w:rPr>
                <w:b/>
                <w:sz w:val="24"/>
              </w:rPr>
            </w:pPr>
            <w:r w:rsidRPr="00BD7F0B">
              <w:rPr>
                <w:b/>
                <w:sz w:val="24"/>
              </w:rPr>
              <w:t>α/α</w:t>
            </w:r>
          </w:p>
        </w:tc>
        <w:tc>
          <w:tcPr>
            <w:tcW w:w="3861" w:type="dxa"/>
            <w:vAlign w:val="center"/>
          </w:tcPr>
          <w:p w:rsidR="00C570AB" w:rsidRPr="00BD7F0B" w:rsidRDefault="00C570AB" w:rsidP="00AF198E">
            <w:pPr>
              <w:jc w:val="center"/>
              <w:rPr>
                <w:b/>
                <w:sz w:val="24"/>
              </w:rPr>
            </w:pPr>
            <w:r w:rsidRPr="00BD7F0B">
              <w:rPr>
                <w:b/>
                <w:sz w:val="24"/>
              </w:rPr>
              <w:t>κύριος του έργου (αγοραστής)</w:t>
            </w:r>
          </w:p>
        </w:tc>
        <w:tc>
          <w:tcPr>
            <w:tcW w:w="1600" w:type="dxa"/>
            <w:vAlign w:val="center"/>
          </w:tcPr>
          <w:p w:rsidR="00C570AB" w:rsidRPr="00BD7F0B" w:rsidRDefault="00C570AB" w:rsidP="00AF198E">
            <w:pPr>
              <w:jc w:val="center"/>
              <w:rPr>
                <w:b/>
                <w:sz w:val="24"/>
              </w:rPr>
            </w:pPr>
            <w:r w:rsidRPr="00BD7F0B">
              <w:rPr>
                <w:b/>
                <w:sz w:val="24"/>
              </w:rPr>
              <w:t>έτος εκτέλεσης</w:t>
            </w:r>
          </w:p>
        </w:tc>
        <w:tc>
          <w:tcPr>
            <w:tcW w:w="5349" w:type="dxa"/>
            <w:vAlign w:val="center"/>
          </w:tcPr>
          <w:p w:rsidR="00C570AB" w:rsidRPr="00BD7F0B" w:rsidRDefault="00C570AB" w:rsidP="00AF198E">
            <w:pPr>
              <w:jc w:val="center"/>
              <w:rPr>
                <w:b/>
                <w:sz w:val="24"/>
              </w:rPr>
            </w:pPr>
            <w:r w:rsidRPr="00BD7F0B">
              <w:rPr>
                <w:b/>
                <w:sz w:val="24"/>
              </w:rPr>
              <w:t>Αντικείμενο σύμβασης</w:t>
            </w:r>
          </w:p>
        </w:tc>
        <w:tc>
          <w:tcPr>
            <w:tcW w:w="1603" w:type="dxa"/>
            <w:vAlign w:val="center"/>
          </w:tcPr>
          <w:p w:rsidR="00C570AB" w:rsidRPr="00BD7F0B" w:rsidRDefault="00C570AB" w:rsidP="00AF198E">
            <w:pPr>
              <w:jc w:val="center"/>
              <w:rPr>
                <w:b/>
                <w:sz w:val="24"/>
              </w:rPr>
            </w:pPr>
            <w:r w:rsidRPr="00BD7F0B">
              <w:rPr>
                <w:b/>
                <w:sz w:val="24"/>
              </w:rPr>
              <w:t>Αξία σύμβασης</w:t>
            </w:r>
          </w:p>
        </w:tc>
        <w:tc>
          <w:tcPr>
            <w:tcW w:w="1458" w:type="dxa"/>
          </w:tcPr>
          <w:p w:rsidR="00C570AB" w:rsidRPr="0042266E" w:rsidRDefault="00C570AB" w:rsidP="00AF198E">
            <w:pPr>
              <w:jc w:val="center"/>
              <w:rPr>
                <w:b/>
                <w:sz w:val="24"/>
              </w:rPr>
            </w:pPr>
            <w:r>
              <w:rPr>
                <w:b/>
                <w:sz w:val="24"/>
              </w:rPr>
              <w:t>Συνημμένο αποδεικτικό</w:t>
            </w:r>
          </w:p>
        </w:tc>
      </w:tr>
      <w:tr w:rsidR="00C570AB" w:rsidRPr="00BD7F0B" w:rsidTr="00AF198E">
        <w:trPr>
          <w:jc w:val="center"/>
        </w:trPr>
        <w:tc>
          <w:tcPr>
            <w:tcW w:w="689" w:type="dxa"/>
          </w:tcPr>
          <w:p w:rsidR="00C570AB" w:rsidRPr="00BD7F0B" w:rsidRDefault="00C570AB" w:rsidP="00AF198E">
            <w:pPr>
              <w:spacing w:before="0"/>
              <w:rPr>
                <w:sz w:val="24"/>
              </w:rPr>
            </w:pPr>
            <w:r w:rsidRPr="00BD7F0B">
              <w:rPr>
                <w:sz w:val="24"/>
              </w:rPr>
              <w:t>1</w:t>
            </w:r>
          </w:p>
        </w:tc>
        <w:tc>
          <w:tcPr>
            <w:tcW w:w="3861" w:type="dxa"/>
          </w:tcPr>
          <w:p w:rsidR="00C570AB" w:rsidRPr="00BD7F0B" w:rsidRDefault="00C570AB" w:rsidP="00AF198E">
            <w:pPr>
              <w:spacing w:before="0"/>
              <w:rPr>
                <w:sz w:val="24"/>
              </w:rPr>
            </w:pPr>
          </w:p>
        </w:tc>
        <w:tc>
          <w:tcPr>
            <w:tcW w:w="1600" w:type="dxa"/>
          </w:tcPr>
          <w:p w:rsidR="00C570AB" w:rsidRPr="00BD7F0B" w:rsidRDefault="00C570AB" w:rsidP="00AF198E">
            <w:pPr>
              <w:spacing w:before="0"/>
              <w:rPr>
                <w:sz w:val="24"/>
              </w:rPr>
            </w:pPr>
          </w:p>
        </w:tc>
        <w:tc>
          <w:tcPr>
            <w:tcW w:w="5349" w:type="dxa"/>
          </w:tcPr>
          <w:p w:rsidR="00C570AB" w:rsidRPr="00BD7F0B" w:rsidRDefault="00C570AB" w:rsidP="00AF198E">
            <w:pPr>
              <w:spacing w:before="0"/>
              <w:rPr>
                <w:sz w:val="24"/>
              </w:rPr>
            </w:pPr>
          </w:p>
        </w:tc>
        <w:tc>
          <w:tcPr>
            <w:tcW w:w="1603" w:type="dxa"/>
          </w:tcPr>
          <w:p w:rsidR="00C570AB" w:rsidRPr="00BD7F0B" w:rsidRDefault="00C570AB" w:rsidP="00AF198E">
            <w:pPr>
              <w:spacing w:before="0"/>
              <w:rPr>
                <w:sz w:val="24"/>
              </w:rPr>
            </w:pPr>
          </w:p>
        </w:tc>
        <w:tc>
          <w:tcPr>
            <w:tcW w:w="1458" w:type="dxa"/>
          </w:tcPr>
          <w:p w:rsidR="00C570AB" w:rsidRPr="00BD7F0B" w:rsidRDefault="00C570AB" w:rsidP="00AF198E">
            <w:pPr>
              <w:rPr>
                <w:sz w:val="24"/>
              </w:rPr>
            </w:pPr>
          </w:p>
        </w:tc>
      </w:tr>
      <w:tr w:rsidR="00C570AB" w:rsidRPr="00BD7F0B" w:rsidTr="00AF198E">
        <w:trPr>
          <w:jc w:val="center"/>
        </w:trPr>
        <w:tc>
          <w:tcPr>
            <w:tcW w:w="689" w:type="dxa"/>
          </w:tcPr>
          <w:p w:rsidR="00C570AB" w:rsidRPr="00BD7F0B" w:rsidRDefault="00C570AB" w:rsidP="00AF198E">
            <w:pPr>
              <w:spacing w:before="0"/>
              <w:rPr>
                <w:sz w:val="24"/>
              </w:rPr>
            </w:pPr>
            <w:r>
              <w:rPr>
                <w:sz w:val="24"/>
              </w:rPr>
              <w:t>2</w:t>
            </w:r>
          </w:p>
        </w:tc>
        <w:tc>
          <w:tcPr>
            <w:tcW w:w="3861" w:type="dxa"/>
          </w:tcPr>
          <w:p w:rsidR="00C570AB" w:rsidRPr="00BD7F0B" w:rsidRDefault="00C570AB" w:rsidP="00AF198E">
            <w:pPr>
              <w:spacing w:before="0"/>
              <w:rPr>
                <w:sz w:val="24"/>
              </w:rPr>
            </w:pPr>
          </w:p>
        </w:tc>
        <w:tc>
          <w:tcPr>
            <w:tcW w:w="1600" w:type="dxa"/>
          </w:tcPr>
          <w:p w:rsidR="00C570AB" w:rsidRPr="00BD7F0B" w:rsidRDefault="00C570AB" w:rsidP="00AF198E">
            <w:pPr>
              <w:spacing w:before="0"/>
              <w:rPr>
                <w:sz w:val="24"/>
              </w:rPr>
            </w:pPr>
          </w:p>
        </w:tc>
        <w:tc>
          <w:tcPr>
            <w:tcW w:w="5349" w:type="dxa"/>
          </w:tcPr>
          <w:p w:rsidR="00C570AB" w:rsidRPr="00BD7F0B" w:rsidRDefault="00C570AB" w:rsidP="00AF198E">
            <w:pPr>
              <w:spacing w:before="0"/>
              <w:rPr>
                <w:sz w:val="24"/>
              </w:rPr>
            </w:pPr>
          </w:p>
        </w:tc>
        <w:tc>
          <w:tcPr>
            <w:tcW w:w="1603" w:type="dxa"/>
          </w:tcPr>
          <w:p w:rsidR="00C570AB" w:rsidRPr="00BD7F0B" w:rsidRDefault="00C570AB" w:rsidP="00AF198E">
            <w:pPr>
              <w:spacing w:before="0"/>
              <w:rPr>
                <w:sz w:val="24"/>
              </w:rPr>
            </w:pPr>
          </w:p>
        </w:tc>
        <w:tc>
          <w:tcPr>
            <w:tcW w:w="1458" w:type="dxa"/>
          </w:tcPr>
          <w:p w:rsidR="00C570AB" w:rsidRPr="00BD7F0B" w:rsidRDefault="00C570AB" w:rsidP="00AF198E">
            <w:pPr>
              <w:rPr>
                <w:sz w:val="24"/>
              </w:rPr>
            </w:pPr>
          </w:p>
        </w:tc>
      </w:tr>
      <w:tr w:rsidR="00C570AB" w:rsidRPr="00BD7F0B" w:rsidTr="00AF198E">
        <w:trPr>
          <w:jc w:val="center"/>
        </w:trPr>
        <w:tc>
          <w:tcPr>
            <w:tcW w:w="689" w:type="dxa"/>
          </w:tcPr>
          <w:p w:rsidR="00C570AB" w:rsidRPr="00BD7F0B" w:rsidRDefault="00C570AB" w:rsidP="00AF198E">
            <w:pPr>
              <w:spacing w:before="0"/>
              <w:rPr>
                <w:sz w:val="24"/>
              </w:rPr>
            </w:pPr>
            <w:r>
              <w:rPr>
                <w:sz w:val="24"/>
              </w:rPr>
              <w:t>3</w:t>
            </w:r>
          </w:p>
        </w:tc>
        <w:tc>
          <w:tcPr>
            <w:tcW w:w="3861" w:type="dxa"/>
          </w:tcPr>
          <w:p w:rsidR="00C570AB" w:rsidRPr="00BD7F0B" w:rsidRDefault="00C570AB" w:rsidP="00AF198E">
            <w:pPr>
              <w:spacing w:before="0"/>
              <w:rPr>
                <w:sz w:val="24"/>
              </w:rPr>
            </w:pPr>
          </w:p>
        </w:tc>
        <w:tc>
          <w:tcPr>
            <w:tcW w:w="1600" w:type="dxa"/>
          </w:tcPr>
          <w:p w:rsidR="00C570AB" w:rsidRPr="00BD7F0B" w:rsidRDefault="00C570AB" w:rsidP="00AF198E">
            <w:pPr>
              <w:spacing w:before="0"/>
              <w:rPr>
                <w:sz w:val="24"/>
              </w:rPr>
            </w:pPr>
          </w:p>
        </w:tc>
        <w:tc>
          <w:tcPr>
            <w:tcW w:w="5349" w:type="dxa"/>
          </w:tcPr>
          <w:p w:rsidR="00C570AB" w:rsidRPr="00BD7F0B" w:rsidRDefault="00C570AB" w:rsidP="00AF198E">
            <w:pPr>
              <w:spacing w:before="0"/>
              <w:rPr>
                <w:sz w:val="24"/>
              </w:rPr>
            </w:pPr>
          </w:p>
        </w:tc>
        <w:tc>
          <w:tcPr>
            <w:tcW w:w="1603" w:type="dxa"/>
          </w:tcPr>
          <w:p w:rsidR="00C570AB" w:rsidRPr="00BD7F0B" w:rsidRDefault="00C570AB" w:rsidP="00AF198E">
            <w:pPr>
              <w:spacing w:before="0"/>
              <w:rPr>
                <w:sz w:val="24"/>
              </w:rPr>
            </w:pPr>
          </w:p>
        </w:tc>
        <w:tc>
          <w:tcPr>
            <w:tcW w:w="1458" w:type="dxa"/>
          </w:tcPr>
          <w:p w:rsidR="00C570AB" w:rsidRPr="00BD7F0B" w:rsidRDefault="00C570AB" w:rsidP="00AF198E">
            <w:pPr>
              <w:rPr>
                <w:sz w:val="24"/>
              </w:rPr>
            </w:pPr>
          </w:p>
        </w:tc>
      </w:tr>
    </w:tbl>
    <w:p w:rsidR="00C570AB" w:rsidRDefault="00C570AB" w:rsidP="00C570AB">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C570AB" w:rsidRDefault="00C570AB" w:rsidP="00C570AB"/>
    <w:p w:rsidR="00C570AB" w:rsidRDefault="00C570AB" w:rsidP="00C570AB">
      <w:pPr>
        <w:spacing w:after="120"/>
        <w:jc w:val="center"/>
        <w:rPr>
          <w:rFonts w:ascii="Calibri" w:hAnsi="Calibri" w:cs="Calibri"/>
          <w:b/>
          <w:bCs/>
          <w:sz w:val="28"/>
          <w:szCs w:val="32"/>
        </w:rPr>
        <w:sectPr w:rsidR="00C570AB" w:rsidSect="00EB49E0">
          <w:endnotePr>
            <w:numFmt w:val="decimal"/>
          </w:endnotePr>
          <w:pgSz w:w="16838" w:h="11906" w:orient="landscape"/>
          <w:pgMar w:top="1134" w:right="1134" w:bottom="1134" w:left="1134" w:header="709" w:footer="709" w:gutter="0"/>
          <w:cols w:space="708"/>
          <w:docGrid w:linePitch="360"/>
        </w:sectPr>
      </w:pPr>
    </w:p>
    <w:p w:rsidR="00C570AB" w:rsidRPr="00821FDC" w:rsidRDefault="00C570AB" w:rsidP="00C570AB">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C570AB" w:rsidRPr="00E45B24" w:rsidRDefault="00C570AB" w:rsidP="00C570AB">
      <w:pPr>
        <w:pStyle w:val="2"/>
        <w:numPr>
          <w:ilvl w:val="0"/>
          <w:numId w:val="0"/>
        </w:numPr>
        <w:spacing w:before="0"/>
        <w:ind w:left="-709"/>
        <w:jc w:val="center"/>
        <w:rPr>
          <w:rFonts w:ascii="Calibri" w:hAnsi="Calibri" w:cs="Calibri"/>
          <w:bCs w:val="0"/>
          <w:sz w:val="28"/>
          <w:szCs w:val="32"/>
        </w:rPr>
      </w:pPr>
      <w:bookmarkStart w:id="5" w:name="_Toc10539379"/>
      <w:bookmarkStart w:id="6" w:name="_Toc59105492"/>
      <w:r w:rsidRPr="00E45B24">
        <w:rPr>
          <w:rFonts w:ascii="Calibri" w:hAnsi="Calibri" w:cs="Calibri"/>
          <w:bCs w:val="0"/>
          <w:sz w:val="28"/>
          <w:szCs w:val="32"/>
        </w:rPr>
        <w:t>ΕΝΤΥΠΟ ΟΙΚΟΝΟΜΙΚΗΣ ΠΡΟΣΦΟΡΑΣ</w:t>
      </w:r>
      <w:bookmarkEnd w:id="5"/>
      <w:bookmarkEnd w:id="6"/>
    </w:p>
    <w:p w:rsidR="00C570AB" w:rsidRPr="00E00EBA" w:rsidRDefault="00C570AB" w:rsidP="00C570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p>
    <w:p w:rsidR="00C570AB" w:rsidRPr="00CD4F71" w:rsidRDefault="00C570AB" w:rsidP="00C570AB">
      <w:pPr>
        <w:spacing w:after="120"/>
        <w:jc w:val="center"/>
        <w:rPr>
          <w:rFonts w:ascii="Calibri" w:hAnsi="Calibri" w:cs="Calibri"/>
          <w:bCs/>
        </w:rPr>
      </w:pPr>
      <w:r w:rsidRPr="00CD4F71">
        <w:rPr>
          <w:rFonts w:ascii="Calibri" w:hAnsi="Calibri" w:cs="Calibri"/>
          <w:bCs/>
        </w:rPr>
        <w:t>ΠΡΟΣ</w:t>
      </w:r>
    </w:p>
    <w:p w:rsidR="00C570AB" w:rsidRPr="00CD4F71" w:rsidRDefault="00C570AB" w:rsidP="00C570AB">
      <w:pPr>
        <w:spacing w:after="120"/>
        <w:jc w:val="center"/>
        <w:rPr>
          <w:rFonts w:ascii="Calibri" w:hAnsi="Calibri" w:cs="Calibri"/>
          <w:bCs/>
        </w:rPr>
      </w:pPr>
      <w:r>
        <w:rPr>
          <w:rFonts w:ascii="Calibri" w:hAnsi="Calibri" w:cs="Calibri"/>
          <w:bCs/>
        </w:rPr>
        <w:t>ΙΔΡΥΜΑ ΤΕΧΝΟΛΟΓΙΑΣ &amp; ΕΡΕΥΝΑΣ</w:t>
      </w:r>
    </w:p>
    <w:p w:rsidR="00C570AB" w:rsidRPr="00CE1B5B" w:rsidRDefault="00C570AB" w:rsidP="00C570AB">
      <w:pPr>
        <w:tabs>
          <w:tab w:val="left" w:pos="993"/>
        </w:tabs>
        <w:ind w:right="-340"/>
        <w:jc w:val="center"/>
        <w:rPr>
          <w:b/>
        </w:rPr>
      </w:pPr>
      <w:r w:rsidRPr="00CD4F71">
        <w:rPr>
          <w:b/>
          <w:bCs/>
          <w:i/>
        </w:rPr>
        <w:t>ΘΕΜΑ:</w:t>
      </w:r>
      <w:r w:rsidRPr="00CD4F71">
        <w:rPr>
          <w:b/>
          <w:bCs/>
          <w:i/>
        </w:rPr>
        <w:tab/>
      </w:r>
      <w:r w:rsidRPr="00CE1B5B">
        <w:rPr>
          <w:b/>
          <w:bCs/>
          <w:i/>
        </w:rPr>
        <w:t xml:space="preserve">Συνοπτικός διαγωνισμός για </w:t>
      </w:r>
      <w:r w:rsidRPr="00CE1B5B">
        <w:rPr>
          <w:b/>
        </w:rPr>
        <w:t>την ανάδειξη αναδόχου για το έργο</w:t>
      </w:r>
    </w:p>
    <w:p w:rsidR="00C570AB" w:rsidRPr="00EB7085" w:rsidRDefault="00C570AB" w:rsidP="00C570AB">
      <w:pPr>
        <w:ind w:left="304"/>
        <w:rPr>
          <w:rFonts w:ascii="Calibri" w:hAnsi="Calibri" w:cs="Calibri"/>
          <w:b/>
          <w:bCs/>
        </w:rPr>
      </w:pPr>
      <w:r w:rsidRPr="00460C52">
        <w:rPr>
          <w:rFonts w:ascii="Calibri" w:hAnsi="Calibri" w:cs="Calibri"/>
          <w:b/>
          <w:bCs/>
        </w:rPr>
        <w:t xml:space="preserve">«Προμήθεια Εξοπλισμού </w:t>
      </w:r>
      <w:r>
        <w:rPr>
          <w:rFonts w:ascii="Calibri" w:hAnsi="Calibri" w:cs="Calibri"/>
          <w:b/>
          <w:bCs/>
        </w:rPr>
        <w:t>Ηλεκτρονικών Υπολογιστών»</w:t>
      </w:r>
      <w:r w:rsidRPr="00460C52">
        <w:rPr>
          <w:rFonts w:ascii="Calibri" w:hAnsi="Calibri" w:cs="Calibri"/>
          <w:b/>
          <w:bCs/>
        </w:rPr>
        <w:t xml:space="preserve"> </w:t>
      </w:r>
      <w:r>
        <w:rPr>
          <w:rFonts w:ascii="Calibri" w:hAnsi="Calibri" w:cs="Calibri"/>
          <w:b/>
          <w:bCs/>
        </w:rPr>
        <w:t xml:space="preserve">στα πλαίσια της </w:t>
      </w:r>
      <w:r w:rsidRPr="00460C52">
        <w:rPr>
          <w:rFonts w:ascii="Calibri" w:hAnsi="Calibri" w:cs="Calibri"/>
          <w:b/>
          <w:bCs/>
        </w:rPr>
        <w:t xml:space="preserve"> </w:t>
      </w:r>
      <w:r w:rsidRPr="00EB7085">
        <w:rPr>
          <w:rFonts w:ascii="Calibri" w:hAnsi="Calibri" w:cs="Calibri"/>
          <w:b/>
          <w:bCs/>
        </w:rPr>
        <w:t>ΔΡΑΣΗ</w:t>
      </w:r>
      <w:r>
        <w:rPr>
          <w:rFonts w:ascii="Calibri" w:hAnsi="Calibri" w:cs="Calibri"/>
          <w:b/>
          <w:bCs/>
        </w:rPr>
        <w:t>Σ</w:t>
      </w:r>
      <w:r w:rsidRPr="00EB7085">
        <w:rPr>
          <w:rFonts w:ascii="Calibri" w:hAnsi="Calibri" w:cs="Calibri"/>
          <w:b/>
          <w:bCs/>
        </w:rPr>
        <w:t xml:space="preserve"> ΕΘΝΙΚΗΣ ΕΜΒΕΛΕΙΑΣ: ΕΘΝΙΚΟ ΔΙΚΤΥΟ ΙΑΤΡΙΚΗΣ ΑΚΡΙΒΕΙΑΣ, ΥΠΟΕΡΓΟ 2: «ΜΟΝΑΔΑ ΙΑΤΡΙΚΗΣ ΑΚΡΙΒΕΙΑΣ (ΜΙΑ) ΚΡΗΤΗΣ»</w:t>
      </w:r>
    </w:p>
    <w:p w:rsidR="00C570AB" w:rsidRPr="00D02A5A" w:rsidRDefault="00C570AB" w:rsidP="00C570AB">
      <w:pPr>
        <w:spacing w:after="240"/>
        <w:jc w:val="center"/>
        <w:rPr>
          <w:b/>
          <w:bCs/>
          <w:i/>
          <w:u w:val="single"/>
        </w:rPr>
      </w:pPr>
      <w:r w:rsidRPr="00CE1B5B">
        <w:rPr>
          <w:b/>
          <w:bCs/>
          <w:i/>
          <w:u w:val="single"/>
        </w:rPr>
        <w:t xml:space="preserve">Αρ. </w:t>
      </w:r>
      <w:r w:rsidRPr="0038711B">
        <w:rPr>
          <w:b/>
          <w:bCs/>
          <w:i/>
          <w:u w:val="single"/>
        </w:rPr>
        <w:t>Διακήρυξης : ……/……...202…</w:t>
      </w:r>
    </w:p>
    <w:p w:rsidR="00C570AB" w:rsidRDefault="00C570AB" w:rsidP="00C570AB">
      <w:pPr>
        <w:ind w:right="-341"/>
        <w:jc w:val="left"/>
        <w:rPr>
          <w:rFonts w:cstheme="minorHAnsi"/>
          <w:b/>
          <w:color w:val="000000"/>
          <w:lang w:eastAsia="el-GR"/>
        </w:rPr>
      </w:pPr>
    </w:p>
    <w:tbl>
      <w:tblPr>
        <w:tblW w:w="9926" w:type="dxa"/>
        <w:jc w:val="center"/>
        <w:tblLook w:val="0000" w:firstRow="0" w:lastRow="0" w:firstColumn="0" w:lastColumn="0" w:noHBand="0" w:noVBand="0"/>
      </w:tblPr>
      <w:tblGrid>
        <w:gridCol w:w="988"/>
        <w:gridCol w:w="2781"/>
        <w:gridCol w:w="1139"/>
        <w:gridCol w:w="1392"/>
        <w:gridCol w:w="1925"/>
        <w:gridCol w:w="1701"/>
      </w:tblGrid>
      <w:tr w:rsidR="00C570AB" w:rsidRPr="001D373C" w:rsidTr="00AF198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70AB" w:rsidRPr="001D373C" w:rsidRDefault="00C570AB" w:rsidP="00AF198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2781" w:type="dxa"/>
            <w:tcBorders>
              <w:top w:val="single" w:sz="4" w:space="0" w:color="auto"/>
              <w:left w:val="nil"/>
              <w:bottom w:val="single" w:sz="4" w:space="0" w:color="000000"/>
              <w:right w:val="single" w:sz="4" w:space="0" w:color="000000"/>
            </w:tcBorders>
            <w:shd w:val="clear" w:color="auto" w:fill="auto"/>
            <w:vAlign w:val="center"/>
          </w:tcPr>
          <w:p w:rsidR="00C570AB" w:rsidRDefault="00C570AB" w:rsidP="00AF198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C570AB" w:rsidRPr="003C448D" w:rsidRDefault="00C570AB" w:rsidP="00AF198E">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C570AB" w:rsidRPr="003C448D" w:rsidRDefault="00C570AB" w:rsidP="00AF198E">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C570AB" w:rsidRPr="001D373C" w:rsidRDefault="00C570AB" w:rsidP="00AF198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C570AB" w:rsidRDefault="00C570AB" w:rsidP="00AF198E">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C570AB" w:rsidRPr="001D373C" w:rsidRDefault="00C570AB" w:rsidP="00AF198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C570AB" w:rsidRDefault="00C570AB" w:rsidP="00AF198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C570AB" w:rsidRPr="001D373C" w:rsidRDefault="00C570AB" w:rsidP="00AF198E">
            <w:pPr>
              <w:jc w:val="center"/>
              <w:rPr>
                <w:rFonts w:eastAsia="MS Mincho" w:cstheme="minorHAnsi"/>
                <w:b/>
                <w:bCs/>
                <w:color w:val="000000"/>
                <w:lang w:eastAsia="ja-JP"/>
              </w:rPr>
            </w:pPr>
            <w:r>
              <w:rPr>
                <w:rFonts w:eastAsia="MS Mincho" w:cstheme="minorHAnsi"/>
                <w:b/>
                <w:bCs/>
                <w:color w:val="000000"/>
                <w:lang w:eastAsia="ja-JP"/>
              </w:rPr>
              <w:t>(€)</w:t>
            </w:r>
          </w:p>
        </w:tc>
      </w:tr>
      <w:tr w:rsidR="00C570AB" w:rsidRPr="001D373C" w:rsidTr="00AF198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570AB" w:rsidRPr="001A1497" w:rsidRDefault="00C570AB" w:rsidP="00AF198E">
            <w:pPr>
              <w:jc w:val="center"/>
              <w:rPr>
                <w:rFonts w:eastAsia="MS Mincho" w:cstheme="minorHAnsi"/>
                <w:color w:val="000000" w:themeColor="text1"/>
                <w:lang w:eastAsia="ja-JP"/>
              </w:rPr>
            </w:pPr>
            <w:r w:rsidRPr="001A1497">
              <w:rPr>
                <w:color w:val="000000" w:themeColor="text1"/>
                <w:lang w:eastAsia="ja-JP"/>
              </w:rPr>
              <w:t>1</w:t>
            </w:r>
          </w:p>
        </w:tc>
        <w:tc>
          <w:tcPr>
            <w:tcW w:w="2781" w:type="dxa"/>
            <w:tcBorders>
              <w:top w:val="nil"/>
              <w:left w:val="nil"/>
              <w:bottom w:val="single" w:sz="8" w:space="0" w:color="000000"/>
              <w:right w:val="single" w:sz="8" w:space="0" w:color="000000"/>
            </w:tcBorders>
            <w:vAlign w:val="center"/>
          </w:tcPr>
          <w:p w:rsidR="00C570AB" w:rsidRPr="00C0303E" w:rsidRDefault="00C570AB" w:rsidP="00AF198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570AB" w:rsidRPr="001A1497" w:rsidRDefault="00C570AB" w:rsidP="00AF198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570AB" w:rsidRPr="001D373C" w:rsidRDefault="00C570AB" w:rsidP="00AF198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570AB" w:rsidRPr="001D373C" w:rsidRDefault="00C570AB" w:rsidP="00AF198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570AB" w:rsidRPr="001D373C" w:rsidRDefault="00C570AB" w:rsidP="00AF198E">
            <w:pPr>
              <w:jc w:val="right"/>
              <w:rPr>
                <w:rFonts w:eastAsia="MS Mincho" w:cstheme="minorHAnsi"/>
                <w:color w:val="000000"/>
                <w:lang w:eastAsia="ja-JP"/>
              </w:rPr>
            </w:pPr>
          </w:p>
        </w:tc>
      </w:tr>
      <w:tr w:rsidR="00C570AB" w:rsidRPr="001D373C" w:rsidTr="00AF198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570AB" w:rsidRPr="00C74DB2" w:rsidRDefault="00C570AB" w:rsidP="00AF198E">
            <w:pPr>
              <w:jc w:val="center"/>
              <w:rPr>
                <w:color w:val="000000" w:themeColor="text1"/>
                <w:lang w:val="en-US" w:eastAsia="ja-JP"/>
              </w:rPr>
            </w:pPr>
            <w:r>
              <w:rPr>
                <w:color w:val="000000" w:themeColor="text1"/>
                <w:lang w:eastAsia="ja-JP"/>
              </w:rPr>
              <w:t>2</w:t>
            </w:r>
          </w:p>
        </w:tc>
        <w:tc>
          <w:tcPr>
            <w:tcW w:w="2781" w:type="dxa"/>
            <w:tcBorders>
              <w:top w:val="nil"/>
              <w:left w:val="nil"/>
              <w:bottom w:val="single" w:sz="8" w:space="0" w:color="000000"/>
              <w:right w:val="single" w:sz="8" w:space="0" w:color="000000"/>
            </w:tcBorders>
            <w:vAlign w:val="center"/>
          </w:tcPr>
          <w:p w:rsidR="00C570AB" w:rsidRPr="00C0303E" w:rsidRDefault="00C570AB" w:rsidP="00AF198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570AB" w:rsidRPr="001A1497" w:rsidRDefault="00C570AB" w:rsidP="00AF198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570AB" w:rsidRPr="001D373C" w:rsidRDefault="00C570AB" w:rsidP="00AF198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570AB" w:rsidRPr="001D373C" w:rsidRDefault="00C570AB" w:rsidP="00AF198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570AB" w:rsidRPr="001D373C" w:rsidRDefault="00C570AB" w:rsidP="00AF198E">
            <w:pPr>
              <w:jc w:val="right"/>
              <w:rPr>
                <w:rFonts w:eastAsia="MS Mincho" w:cstheme="minorHAnsi"/>
                <w:color w:val="000000"/>
                <w:lang w:eastAsia="ja-JP"/>
              </w:rPr>
            </w:pPr>
          </w:p>
        </w:tc>
      </w:tr>
      <w:tr w:rsidR="00C570AB" w:rsidRPr="001D373C" w:rsidTr="00AF198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570AB" w:rsidRDefault="00C570AB" w:rsidP="00AF198E">
            <w:pPr>
              <w:jc w:val="center"/>
              <w:rPr>
                <w:color w:val="000000" w:themeColor="text1"/>
                <w:lang w:eastAsia="ja-JP"/>
              </w:rPr>
            </w:pPr>
            <w:r>
              <w:rPr>
                <w:color w:val="000000" w:themeColor="text1"/>
                <w:lang w:eastAsia="ja-JP"/>
              </w:rPr>
              <w:t>3</w:t>
            </w:r>
          </w:p>
        </w:tc>
        <w:tc>
          <w:tcPr>
            <w:tcW w:w="2781" w:type="dxa"/>
            <w:tcBorders>
              <w:top w:val="nil"/>
              <w:left w:val="nil"/>
              <w:bottom w:val="single" w:sz="8" w:space="0" w:color="000000"/>
              <w:right w:val="single" w:sz="8" w:space="0" w:color="000000"/>
            </w:tcBorders>
            <w:vAlign w:val="center"/>
          </w:tcPr>
          <w:p w:rsidR="00C570AB" w:rsidRPr="00C0303E" w:rsidRDefault="00C570AB" w:rsidP="00AF198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570AB" w:rsidRPr="001A1497" w:rsidRDefault="00C570AB" w:rsidP="00AF198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570AB" w:rsidRPr="001D373C" w:rsidRDefault="00C570AB" w:rsidP="00AF198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570AB" w:rsidRPr="001D373C" w:rsidRDefault="00C570AB" w:rsidP="00AF198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570AB" w:rsidRPr="001D373C" w:rsidRDefault="00C570AB" w:rsidP="00AF198E">
            <w:pPr>
              <w:jc w:val="right"/>
              <w:rPr>
                <w:rFonts w:eastAsia="MS Mincho" w:cstheme="minorHAnsi"/>
                <w:color w:val="000000"/>
                <w:lang w:eastAsia="ja-JP"/>
              </w:rPr>
            </w:pPr>
          </w:p>
        </w:tc>
      </w:tr>
      <w:tr w:rsidR="00C570AB" w:rsidRPr="001D373C" w:rsidTr="00AF198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570AB" w:rsidRDefault="00C570AB" w:rsidP="00AF198E">
            <w:pPr>
              <w:jc w:val="center"/>
              <w:rPr>
                <w:color w:val="000000" w:themeColor="text1"/>
                <w:lang w:eastAsia="ja-JP"/>
              </w:rPr>
            </w:pPr>
            <w:r>
              <w:rPr>
                <w:color w:val="000000" w:themeColor="text1"/>
                <w:lang w:eastAsia="ja-JP"/>
              </w:rPr>
              <w:t>4</w:t>
            </w:r>
          </w:p>
        </w:tc>
        <w:tc>
          <w:tcPr>
            <w:tcW w:w="2781" w:type="dxa"/>
            <w:tcBorders>
              <w:top w:val="nil"/>
              <w:left w:val="nil"/>
              <w:bottom w:val="single" w:sz="8" w:space="0" w:color="000000"/>
              <w:right w:val="single" w:sz="8" w:space="0" w:color="000000"/>
            </w:tcBorders>
            <w:vAlign w:val="center"/>
          </w:tcPr>
          <w:p w:rsidR="00C570AB" w:rsidRPr="00C0303E" w:rsidRDefault="00C570AB" w:rsidP="00AF198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570AB" w:rsidRPr="001A1497" w:rsidRDefault="00C570AB" w:rsidP="00AF198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570AB" w:rsidRPr="001D373C" w:rsidRDefault="00C570AB" w:rsidP="00AF198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570AB" w:rsidRPr="001D373C" w:rsidRDefault="00C570AB" w:rsidP="00AF198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570AB" w:rsidRPr="001D373C" w:rsidRDefault="00C570AB" w:rsidP="00AF198E">
            <w:pPr>
              <w:jc w:val="right"/>
              <w:rPr>
                <w:rFonts w:eastAsia="MS Mincho" w:cstheme="minorHAnsi"/>
                <w:color w:val="000000"/>
                <w:lang w:eastAsia="ja-JP"/>
              </w:rPr>
            </w:pPr>
          </w:p>
        </w:tc>
      </w:tr>
      <w:tr w:rsidR="00C570AB" w:rsidRPr="001D373C" w:rsidTr="00AF198E">
        <w:trPr>
          <w:trHeight w:val="647"/>
          <w:jc w:val="center"/>
        </w:trPr>
        <w:tc>
          <w:tcPr>
            <w:tcW w:w="0" w:type="auto"/>
            <w:tcBorders>
              <w:top w:val="single" w:sz="4" w:space="0" w:color="auto"/>
              <w:bottom w:val="single" w:sz="4" w:space="0" w:color="auto"/>
            </w:tcBorders>
            <w:shd w:val="clear" w:color="auto" w:fill="auto"/>
            <w:noWrap/>
            <w:vAlign w:val="bottom"/>
          </w:tcPr>
          <w:p w:rsidR="00C570AB" w:rsidRPr="001D373C" w:rsidRDefault="00C570AB" w:rsidP="00AF198E">
            <w:pPr>
              <w:jc w:val="left"/>
              <w:rPr>
                <w:rFonts w:eastAsia="MS Mincho" w:cstheme="minorHAnsi"/>
                <w:b/>
                <w:color w:val="000000"/>
                <w:lang w:eastAsia="ja-JP"/>
              </w:rPr>
            </w:pPr>
          </w:p>
        </w:tc>
        <w:tc>
          <w:tcPr>
            <w:tcW w:w="2781" w:type="dxa"/>
            <w:tcBorders>
              <w:top w:val="single" w:sz="4" w:space="0" w:color="auto"/>
              <w:left w:val="nil"/>
              <w:bottom w:val="single" w:sz="4" w:space="0" w:color="auto"/>
              <w:right w:val="single" w:sz="4" w:space="0" w:color="auto"/>
            </w:tcBorders>
            <w:shd w:val="clear" w:color="auto" w:fill="auto"/>
            <w:vAlign w:val="center"/>
          </w:tcPr>
          <w:p w:rsidR="00C570AB" w:rsidRPr="001D373C" w:rsidRDefault="00C570AB" w:rsidP="00AF198E">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70AB" w:rsidRPr="001D373C" w:rsidRDefault="00C570AB" w:rsidP="00AF198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0AB" w:rsidRPr="001D373C" w:rsidRDefault="00C570AB" w:rsidP="00AF198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70AB" w:rsidRPr="001D373C" w:rsidRDefault="00C570AB" w:rsidP="00AF198E">
            <w:pPr>
              <w:jc w:val="left"/>
              <w:rPr>
                <w:rFonts w:eastAsia="MS Mincho" w:cstheme="minorHAnsi"/>
                <w:color w:val="000000"/>
                <w:lang w:eastAsia="ja-JP"/>
              </w:rPr>
            </w:pPr>
          </w:p>
        </w:tc>
      </w:tr>
      <w:tr w:rsidR="00C570AB" w:rsidRPr="001D373C" w:rsidTr="00AF198E">
        <w:trPr>
          <w:trHeight w:val="620"/>
          <w:jc w:val="center"/>
        </w:trPr>
        <w:tc>
          <w:tcPr>
            <w:tcW w:w="0" w:type="auto"/>
            <w:tcBorders>
              <w:top w:val="single" w:sz="4" w:space="0" w:color="auto"/>
            </w:tcBorders>
            <w:shd w:val="clear" w:color="auto" w:fill="auto"/>
            <w:noWrap/>
            <w:vAlign w:val="bottom"/>
          </w:tcPr>
          <w:p w:rsidR="00C570AB" w:rsidRPr="001D373C" w:rsidRDefault="00C570AB" w:rsidP="00AF198E">
            <w:pPr>
              <w:jc w:val="left"/>
              <w:rPr>
                <w:rFonts w:eastAsia="MS Mincho" w:cstheme="minorHAnsi"/>
                <w:b/>
                <w:color w:val="000000"/>
                <w:lang w:eastAsia="ja-JP"/>
              </w:rPr>
            </w:pPr>
          </w:p>
        </w:tc>
        <w:tc>
          <w:tcPr>
            <w:tcW w:w="2781" w:type="dxa"/>
            <w:tcBorders>
              <w:top w:val="single" w:sz="4" w:space="0" w:color="auto"/>
              <w:left w:val="nil"/>
              <w:right w:val="single" w:sz="4" w:space="0" w:color="auto"/>
            </w:tcBorders>
            <w:shd w:val="clear" w:color="auto" w:fill="auto"/>
            <w:vAlign w:val="center"/>
          </w:tcPr>
          <w:p w:rsidR="00C570AB" w:rsidRPr="001D373C" w:rsidRDefault="00C570AB" w:rsidP="00AF198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C570AB" w:rsidRPr="001D373C" w:rsidRDefault="00C570AB" w:rsidP="00AF198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C570AB" w:rsidRPr="001D373C" w:rsidRDefault="00C570AB" w:rsidP="00AF198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570AB" w:rsidRPr="001D373C" w:rsidRDefault="00C570AB" w:rsidP="00AF198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C570AB" w:rsidRPr="001D373C" w:rsidRDefault="00C570AB" w:rsidP="00AF198E">
            <w:pPr>
              <w:jc w:val="right"/>
              <w:rPr>
                <w:rFonts w:eastAsia="MS Mincho" w:cstheme="minorHAnsi"/>
                <w:color w:val="000000"/>
                <w:lang w:eastAsia="ja-JP"/>
              </w:rPr>
            </w:pPr>
          </w:p>
        </w:tc>
      </w:tr>
    </w:tbl>
    <w:p w:rsidR="00C570AB" w:rsidRPr="008221F5" w:rsidRDefault="00C570AB" w:rsidP="00C570AB">
      <w:pPr>
        <w:rPr>
          <w:rFonts w:cstheme="minorHAnsi"/>
          <w:b/>
        </w:rPr>
      </w:pPr>
    </w:p>
    <w:p w:rsidR="00C570AB" w:rsidRPr="00CD4F71" w:rsidRDefault="00C570AB" w:rsidP="00C570AB">
      <w:pPr>
        <w:jc w:val="center"/>
      </w:pPr>
      <w:r w:rsidRPr="00F9062F">
        <w:t xml:space="preserve">Η προσφορά ισχύει για </w:t>
      </w:r>
      <w:r>
        <w:rPr>
          <w:b/>
        </w:rPr>
        <w:t>τέσσερ</w:t>
      </w:r>
      <w:r w:rsidRPr="00F9062F">
        <w:rPr>
          <w:b/>
        </w:rPr>
        <w:t>ις (4)</w:t>
      </w:r>
      <w:r w:rsidRPr="00F9062F">
        <w:t xml:space="preserve"> μήνες.</w:t>
      </w:r>
    </w:p>
    <w:p w:rsidR="00C570AB" w:rsidRPr="00CD4F71" w:rsidRDefault="00C570AB" w:rsidP="00C570AB">
      <w:pPr>
        <w:jc w:val="center"/>
        <w:rPr>
          <w:lang w:eastAsia="el-GR"/>
        </w:rPr>
      </w:pPr>
      <w:r>
        <w:rPr>
          <w:lang w:eastAsia="el-GR"/>
        </w:rPr>
        <w:t>Ημ/νία</w:t>
      </w:r>
    </w:p>
    <w:p w:rsidR="00C570AB" w:rsidRDefault="00C570AB" w:rsidP="00C570AB">
      <w:pPr>
        <w:spacing w:before="0" w:after="200" w:line="276" w:lineRule="auto"/>
        <w:jc w:val="center"/>
        <w:rPr>
          <w:rFonts w:cstheme="minorHAnsi"/>
        </w:rPr>
        <w:sectPr w:rsidR="00C570AB" w:rsidSect="001B00FF">
          <w:endnotePr>
            <w:numFmt w:val="decimal"/>
          </w:endnotePr>
          <w:pgSz w:w="11906" w:h="16838"/>
          <w:pgMar w:top="1134" w:right="1134" w:bottom="1134" w:left="1134"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C570AB" w:rsidRDefault="00C570AB" w:rsidP="00C570AB">
      <w:pPr>
        <w:spacing w:before="0" w:after="200" w:line="276" w:lineRule="auto"/>
        <w:jc w:val="center"/>
        <w:rPr>
          <w:rFonts w:cstheme="minorHAnsi"/>
        </w:rPr>
      </w:pPr>
    </w:p>
    <w:p w:rsidR="00C570AB" w:rsidRPr="00CD4F71" w:rsidRDefault="00C570AB" w:rsidP="00C570AB">
      <w:pPr>
        <w:spacing w:after="120"/>
        <w:jc w:val="center"/>
        <w:rPr>
          <w:rFonts w:ascii="Calibri" w:hAnsi="Calibri" w:cs="Calibri"/>
          <w:b/>
          <w:bCs/>
          <w:sz w:val="28"/>
          <w:szCs w:val="32"/>
        </w:rPr>
      </w:pPr>
      <w:r>
        <w:rPr>
          <w:rFonts w:ascii="Calibri" w:hAnsi="Calibri" w:cs="Calibri"/>
          <w:b/>
          <w:bCs/>
          <w:sz w:val="28"/>
          <w:szCs w:val="32"/>
        </w:rPr>
        <w:t>ΥΠΟΔΕΙΓΜΑ 4</w:t>
      </w:r>
    </w:p>
    <w:p w:rsidR="00C570AB" w:rsidRPr="001703DD" w:rsidRDefault="00C570AB" w:rsidP="00C570AB">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C570AB" w:rsidRPr="00281BEC" w:rsidRDefault="00C570AB" w:rsidP="00C570AB">
      <w:r>
        <w:t>………………………..(Εκδότης)</w:t>
      </w:r>
    </w:p>
    <w:p w:rsidR="00C570AB" w:rsidRPr="00281BEC" w:rsidRDefault="00C570AB" w:rsidP="00C570AB">
      <w:r w:rsidRPr="00281BEC">
        <w:t>ΠΡΟΣ</w:t>
      </w:r>
    </w:p>
    <w:p w:rsidR="00C570AB" w:rsidRDefault="00C570AB" w:rsidP="00C570AB">
      <w:r w:rsidRPr="00C45D48">
        <w:t>Το ΙΔΡΥΜΑ ΤΕΧΝΟΛΟΓΙΑΣ ΚΑΙ ΕΡΕΥΝΑΣ</w:t>
      </w:r>
    </w:p>
    <w:p w:rsidR="00C570AB" w:rsidRDefault="00C570AB" w:rsidP="00C570AB">
      <w:r>
        <w:t>Ν. Πλαστήρα 100</w:t>
      </w:r>
    </w:p>
    <w:p w:rsidR="00C570AB" w:rsidRDefault="00C570AB" w:rsidP="00C570AB">
      <w:r>
        <w:t>Βασιλικά Βουτών Ηρακλείου Κρήτης</w:t>
      </w:r>
    </w:p>
    <w:p w:rsidR="00C570AB" w:rsidRPr="008C4F16" w:rsidRDefault="00C570AB" w:rsidP="00C570AB">
      <w:pPr>
        <w:jc w:val="right"/>
        <w:rPr>
          <w:rFonts w:cstheme="minorHAnsi"/>
        </w:rPr>
      </w:pPr>
      <w:r w:rsidRPr="008C4F16">
        <w:rPr>
          <w:rFonts w:cstheme="minorHAnsi"/>
        </w:rPr>
        <w:t>……….(ημερομηνία)</w:t>
      </w:r>
    </w:p>
    <w:p w:rsidR="00C570AB" w:rsidRPr="00C45D48" w:rsidRDefault="00C570AB" w:rsidP="00C570AB">
      <w:pPr>
        <w:jc w:val="center"/>
      </w:pPr>
      <w:r>
        <w:t>ΕΓΓΥΗΤΙΚΗ</w:t>
      </w:r>
      <w:r w:rsidRPr="00C45D48">
        <w:t xml:space="preserve"> ΕΠΙΣΤΟΛΗ ΥΠ’ ΑΡΙΘΜΟΝ ...</w:t>
      </w:r>
      <w:r>
        <w:t>..</w:t>
      </w:r>
      <w:r w:rsidRPr="00C45D48">
        <w:t xml:space="preserve">. ΓΙΑ ΠΟΣΟ </w:t>
      </w:r>
      <w:r>
        <w:t>……………..</w:t>
      </w:r>
      <w:r w:rsidRPr="00C45D48">
        <w:t>ΕΥΡΩ.</w:t>
      </w:r>
    </w:p>
    <w:p w:rsidR="00C570AB" w:rsidRPr="0038711B" w:rsidRDefault="00C570AB" w:rsidP="00C570AB">
      <w:pPr>
        <w:pStyle w:val="af3"/>
        <w:numPr>
          <w:ilvl w:val="0"/>
          <w:numId w:val="24"/>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r w:rsidRPr="00CE1B5B">
        <w:rPr>
          <w:rFonts w:cstheme="minorHAnsi"/>
        </w:rPr>
        <w:t xml:space="preserve">Πρωτ. Διακήρυξης-ημερομηνία </w:t>
      </w:r>
      <w:r w:rsidRPr="00CE1B5B">
        <w:t>και καταληκτική ημερομηνία</w:t>
      </w:r>
      <w:r w:rsidRPr="00CE1B5B">
        <w:rPr>
          <w:rFonts w:cstheme="minorHAnsi"/>
        </w:rPr>
        <w:t xml:space="preserve"> </w:t>
      </w:r>
      <w:r w:rsidRPr="00CE1B5B">
        <w:t>υποβολής προσφορών</w:t>
      </w:r>
      <w:r w:rsidRPr="00CE1B5B">
        <w:rPr>
          <w:rFonts w:cstheme="minorHAnsi"/>
        </w:rPr>
        <w:t>) μεταξύ του Ιδρύματος Τεχνολογίας και Έρευνας και της ................., στο πλαίσιο του έργου «</w:t>
      </w:r>
      <w:r w:rsidRPr="0038711B">
        <w:rPr>
          <w:rFonts w:ascii="TimesNewRoman" w:hAnsi="TimesNewRoman"/>
          <w:i/>
          <w:iCs/>
          <w:color w:val="000000"/>
        </w:rPr>
        <w:t>«Προμήθεια</w:t>
      </w:r>
      <w:r>
        <w:rPr>
          <w:rFonts w:ascii="TimesNewRoman" w:hAnsi="TimesNewRoman"/>
          <w:i/>
          <w:iCs/>
          <w:color w:val="000000"/>
        </w:rPr>
        <w:t xml:space="preserve"> </w:t>
      </w:r>
      <w:r w:rsidRPr="0038711B">
        <w:rPr>
          <w:rFonts w:ascii="TimesNewRoman" w:hAnsi="TimesNewRoman"/>
          <w:i/>
          <w:iCs/>
          <w:color w:val="000000"/>
        </w:rPr>
        <w:t>εξοπλισμού ηλεκτρονικών υπολογιστών»</w:t>
      </w:r>
      <w:r w:rsidRPr="0038711B">
        <w:t xml:space="preserve"> </w:t>
      </w:r>
      <w:r>
        <w:t xml:space="preserve"> </w:t>
      </w:r>
      <w:r w:rsidRPr="0038711B">
        <w:rPr>
          <w:rFonts w:ascii="Calibri" w:hAnsi="Calibri" w:cs="Calibri"/>
          <w:b/>
          <w:bCs/>
          <w:i/>
          <w:iCs/>
          <w:color w:val="000000"/>
        </w:rPr>
        <w:t>-</w:t>
      </w:r>
      <w:r w:rsidRPr="0038711B">
        <w:rPr>
          <w:b/>
        </w:rPr>
        <w:t>Τμήμα ………………………..</w:t>
      </w:r>
      <w:r w:rsidRPr="0038711B">
        <w:rPr>
          <w:rFonts w:cstheme="minorHAnsi"/>
          <w:b/>
        </w:rPr>
        <w:t>.</w:t>
      </w:r>
    </w:p>
    <w:p w:rsidR="00C570AB" w:rsidRPr="003D71DF" w:rsidRDefault="00C570AB" w:rsidP="00C570AB">
      <w:pPr>
        <w:pStyle w:val="af3"/>
        <w:numPr>
          <w:ilvl w:val="0"/>
          <w:numId w:val="24"/>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570AB" w:rsidRPr="003D71DF" w:rsidRDefault="00C570AB" w:rsidP="00C570AB">
      <w:pPr>
        <w:pStyle w:val="af3"/>
        <w:numPr>
          <w:ilvl w:val="0"/>
          <w:numId w:val="24"/>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C570AB" w:rsidRPr="003D71DF" w:rsidRDefault="00C570AB" w:rsidP="00C570AB">
      <w:pPr>
        <w:pStyle w:val="af3"/>
        <w:numPr>
          <w:ilvl w:val="0"/>
          <w:numId w:val="24"/>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570AB" w:rsidRPr="00D968D6" w:rsidRDefault="00C570AB" w:rsidP="00C570AB">
      <w:pPr>
        <w:pStyle w:val="af3"/>
        <w:numPr>
          <w:ilvl w:val="0"/>
          <w:numId w:val="24"/>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C570AB" w:rsidRPr="003D71DF" w:rsidRDefault="00C570AB" w:rsidP="00C570AB">
      <w:pPr>
        <w:pStyle w:val="af3"/>
        <w:numPr>
          <w:ilvl w:val="0"/>
          <w:numId w:val="24"/>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570AB" w:rsidRDefault="00C570AB" w:rsidP="00C570AB">
      <w:pPr>
        <w:pStyle w:val="1"/>
        <w:numPr>
          <w:ilvl w:val="0"/>
          <w:numId w:val="0"/>
        </w:numPr>
        <w:rPr>
          <w:color w:val="FF0000"/>
          <w:sz w:val="28"/>
          <w:szCs w:val="28"/>
        </w:rPr>
        <w:sectPr w:rsidR="00C570AB" w:rsidSect="00EB49E0">
          <w:endnotePr>
            <w:numFmt w:val="decimal"/>
          </w:endnotePr>
          <w:pgSz w:w="11906" w:h="16838"/>
          <w:pgMar w:top="1134" w:right="1134" w:bottom="1134" w:left="1134" w:header="709" w:footer="709" w:gutter="0"/>
          <w:cols w:space="708"/>
          <w:docGrid w:linePitch="360"/>
        </w:sectPr>
      </w:pPr>
    </w:p>
    <w:p w:rsidR="00C570AB" w:rsidRPr="00EE4FCE" w:rsidRDefault="00C570AB" w:rsidP="00C570AB">
      <w:pPr>
        <w:pStyle w:val="1"/>
        <w:numPr>
          <w:ilvl w:val="0"/>
          <w:numId w:val="0"/>
        </w:numPr>
        <w:rPr>
          <w:color w:val="FF0000"/>
          <w:sz w:val="28"/>
          <w:szCs w:val="28"/>
        </w:rPr>
      </w:pPr>
      <w:bookmarkStart w:id="7" w:name="_Toc59105493"/>
      <w:r w:rsidRPr="00EE4FCE">
        <w:rPr>
          <w:color w:val="FF0000"/>
          <w:sz w:val="28"/>
          <w:szCs w:val="28"/>
        </w:rPr>
        <w:lastRenderedPageBreak/>
        <w:t>ΠΑΡΑΡΤΗΜΑ ΙΙΙ: ΤΥΠΟΠΟΙΗΜΕΝΟ ΕΝΤΥΠΟ ΥΠΕΥΘΥΝΗΣ ΔΗΛΩΣΗΣ (TEΥΔ)</w:t>
      </w:r>
      <w:bookmarkEnd w:id="7"/>
    </w:p>
    <w:p w:rsidR="00C570AB" w:rsidRPr="00E45B24" w:rsidRDefault="00C570AB" w:rsidP="00C570AB">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570AB" w:rsidRPr="00E45B24" w:rsidRDefault="00C570AB" w:rsidP="00C570AB">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570AB" w:rsidRPr="00E45B24" w:rsidRDefault="00C570AB" w:rsidP="00C570AB">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570AB" w:rsidRPr="00E45B24" w:rsidRDefault="00C570AB" w:rsidP="00C570AB">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C570AB" w:rsidRPr="006043CF" w:rsidRDefault="00C570AB" w:rsidP="00C570AB">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C570AB" w:rsidRPr="00E45B24" w:rsidTr="00AF198E">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C570AB" w:rsidRPr="00E45B24" w:rsidRDefault="00C570AB" w:rsidP="00AF198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C570AB" w:rsidRPr="00E45B24" w:rsidRDefault="00C570AB" w:rsidP="00AF198E">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C570AB" w:rsidRPr="00E45B24" w:rsidRDefault="00C570AB" w:rsidP="00AF198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570AB" w:rsidRPr="00547262" w:rsidRDefault="00C570AB" w:rsidP="00AF198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570AB" w:rsidRPr="0095174B" w:rsidRDefault="00C570AB" w:rsidP="00AF198E">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 Θεοχαρόπουλος</w:t>
            </w:r>
          </w:p>
          <w:p w:rsidR="00C570AB" w:rsidRPr="0095174B" w:rsidRDefault="00C570AB" w:rsidP="00AF198E">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572</w:t>
            </w:r>
          </w:p>
          <w:p w:rsidR="00C570AB" w:rsidRPr="00E45B24" w:rsidRDefault="00C570AB" w:rsidP="00AF198E">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C570AB" w:rsidRPr="00E45B24" w:rsidRDefault="00C570AB" w:rsidP="00AF198E">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570AB" w:rsidRPr="00E45B24" w:rsidTr="00AF198E">
        <w:trPr>
          <w:jc w:val="center"/>
        </w:trPr>
        <w:tc>
          <w:tcPr>
            <w:tcW w:w="9355" w:type="dxa"/>
            <w:tcBorders>
              <w:left w:val="single" w:sz="1" w:space="0" w:color="000000"/>
              <w:bottom w:val="single" w:sz="1" w:space="0" w:color="000000"/>
              <w:right w:val="single" w:sz="1" w:space="0" w:color="000000"/>
            </w:tcBorders>
            <w:shd w:val="clear" w:color="auto" w:fill="B2B2B2"/>
          </w:tcPr>
          <w:p w:rsidR="00C570AB" w:rsidRPr="00E45B24" w:rsidRDefault="00C570AB" w:rsidP="00AF198E">
            <w:pPr>
              <w:rPr>
                <w:rFonts w:ascii="Calibri" w:hAnsi="Calibri" w:cs="Calibri"/>
              </w:rPr>
            </w:pPr>
            <w:r w:rsidRPr="00E45B24">
              <w:rPr>
                <w:rFonts w:ascii="Calibri" w:hAnsi="Calibri" w:cs="Calibri"/>
                <w:b/>
                <w:bCs/>
              </w:rPr>
              <w:t>Β: Πληροφορίες σχετικά με τη διαδικασία σύναψης σύμβασης</w:t>
            </w:r>
          </w:p>
          <w:p w:rsidR="00C570AB" w:rsidRPr="00F838BC" w:rsidRDefault="00C570AB" w:rsidP="00AF198E">
            <w:pPr>
              <w:tabs>
                <w:tab w:val="left" w:pos="1701"/>
              </w:tabs>
              <w:spacing w:before="0"/>
              <w:ind w:right="-340"/>
              <w:jc w:val="left"/>
              <w:rPr>
                <w:rFonts w:ascii="Calibri" w:hAnsi="Calibri" w:cs="Calibri"/>
                <w:b/>
                <w:bCs/>
              </w:rPr>
            </w:pPr>
            <w:r w:rsidRPr="00E45B24">
              <w:rPr>
                <w:rFonts w:ascii="Calibri" w:hAnsi="Calibri" w:cs="Calibri"/>
              </w:rPr>
              <w:t xml:space="preserve">- </w:t>
            </w:r>
            <w:r w:rsidRPr="00F838BC">
              <w:rPr>
                <w:rFonts w:ascii="Calibri" w:hAnsi="Calibri" w:cs="Calibri"/>
                <w:b/>
                <w:bCs/>
              </w:rPr>
              <w:t>Συνοπτικός Διαγωνισμός σε τμήματα για την ανάδειξη αναδόχου για το έργο:</w:t>
            </w:r>
          </w:p>
          <w:p w:rsidR="00C570AB" w:rsidRPr="00EB7085" w:rsidRDefault="00C570AB" w:rsidP="00AF198E">
            <w:pPr>
              <w:ind w:left="304"/>
              <w:rPr>
                <w:rFonts w:ascii="Calibri" w:hAnsi="Calibri" w:cs="Calibri"/>
                <w:b/>
                <w:bCs/>
              </w:rPr>
            </w:pPr>
            <w:r w:rsidRPr="00460C52">
              <w:rPr>
                <w:rFonts w:ascii="Calibri" w:hAnsi="Calibri" w:cs="Calibri"/>
                <w:b/>
                <w:bCs/>
              </w:rPr>
              <w:t xml:space="preserve">«Προμήθεια Εξοπλισμού </w:t>
            </w:r>
            <w:r>
              <w:rPr>
                <w:rFonts w:ascii="Calibri" w:hAnsi="Calibri" w:cs="Calibri"/>
                <w:b/>
                <w:bCs/>
              </w:rPr>
              <w:t>Ηλεκτρονικών Υπολογιστών»</w:t>
            </w:r>
            <w:r w:rsidRPr="00460C52">
              <w:rPr>
                <w:rFonts w:ascii="Calibri" w:hAnsi="Calibri" w:cs="Calibri"/>
                <w:b/>
                <w:bCs/>
              </w:rPr>
              <w:t xml:space="preserve"> </w:t>
            </w:r>
            <w:r>
              <w:rPr>
                <w:rFonts w:ascii="Calibri" w:hAnsi="Calibri" w:cs="Calibri"/>
                <w:b/>
                <w:bCs/>
              </w:rPr>
              <w:t xml:space="preserve">στα πλαίσια της </w:t>
            </w:r>
            <w:r w:rsidRPr="00460C52">
              <w:rPr>
                <w:rFonts w:ascii="Calibri" w:hAnsi="Calibri" w:cs="Calibri"/>
                <w:b/>
                <w:bCs/>
              </w:rPr>
              <w:t xml:space="preserve"> </w:t>
            </w:r>
            <w:r w:rsidRPr="00EB7085">
              <w:rPr>
                <w:rFonts w:ascii="Calibri" w:hAnsi="Calibri" w:cs="Calibri"/>
                <w:b/>
                <w:bCs/>
              </w:rPr>
              <w:t>ΔΡΑΣΗ</w:t>
            </w:r>
            <w:r>
              <w:rPr>
                <w:rFonts w:ascii="Calibri" w:hAnsi="Calibri" w:cs="Calibri"/>
                <w:b/>
                <w:bCs/>
              </w:rPr>
              <w:t>Σ</w:t>
            </w:r>
            <w:r w:rsidRPr="00EB7085">
              <w:rPr>
                <w:rFonts w:ascii="Calibri" w:hAnsi="Calibri" w:cs="Calibri"/>
                <w:b/>
                <w:bCs/>
              </w:rPr>
              <w:t xml:space="preserve"> ΕΘΝΙΚΗΣ ΕΜΒΕΛΕΙΑΣ: ΕΘΝΙΚΟ ΔΙΚΤΥΟ ΙΑΤΡΙΚΗΣ ΑΚΡΙΒΕΙΑΣ, ΥΠΟΕΡΓΟ 2: «ΜΟΝΑΔΑ ΙΑΤΡΙΚΗΣ ΑΚΡΙΒΕΙΑΣ (ΜΙΑ) ΚΡΗΤΗΣ»</w:t>
            </w:r>
          </w:p>
          <w:p w:rsidR="00C570AB" w:rsidRPr="00C0355F" w:rsidRDefault="00C570AB" w:rsidP="00AF198E">
            <w:pPr>
              <w:ind w:right="-341"/>
              <w:rPr>
                <w:rFonts w:ascii="Calibri" w:hAnsi="Calibri" w:cs="Calibri"/>
              </w:rPr>
            </w:pPr>
            <w:r w:rsidRPr="00685FDD">
              <w:rPr>
                <w:rFonts w:ascii="Calibri" w:hAnsi="Calibri" w:cs="Calibri"/>
                <w:color w:val="000000"/>
              </w:rPr>
              <w:t xml:space="preserve">CPV </w:t>
            </w:r>
            <w:r w:rsidRPr="003B3352">
              <w:rPr>
                <w:rFonts w:ascii="Calibri" w:hAnsi="Calibri" w:cs="Calibri"/>
              </w:rPr>
              <w:t xml:space="preserve">: </w:t>
            </w:r>
            <w:r>
              <w:rPr>
                <w:rFonts w:ascii="Calibri" w:hAnsi="Calibri" w:cs="Calibri"/>
              </w:rPr>
              <w:t>Τμήμα 1: 48820000-2, 30214000-2</w:t>
            </w:r>
            <w:r w:rsidRPr="00724FA2">
              <w:rPr>
                <w:rFonts w:ascii="Calibri" w:hAnsi="Calibri" w:cs="Calibri"/>
              </w:rPr>
              <w:t xml:space="preserve">, </w:t>
            </w:r>
            <w:r>
              <w:rPr>
                <w:rFonts w:ascii="Calibri" w:hAnsi="Calibri" w:cs="Calibri"/>
              </w:rPr>
              <w:t>Τμήμα 2: 30237200-1</w:t>
            </w:r>
            <w:r w:rsidRPr="00724FA2">
              <w:rPr>
                <w:rFonts w:ascii="Calibri" w:hAnsi="Calibri" w:cs="Calibri"/>
              </w:rPr>
              <w:t>, Τμήμα 3:  30237200-1</w:t>
            </w:r>
            <w:r w:rsidRPr="00A9365A">
              <w:rPr>
                <w:rFonts w:ascii="Calibri" w:hAnsi="Calibri" w:cs="Calibri"/>
              </w:rPr>
              <w:t xml:space="preserve">- </w:t>
            </w:r>
            <w:r>
              <w:rPr>
                <w:rFonts w:ascii="Calibri" w:hAnsi="Calibri" w:cs="Calibri"/>
              </w:rPr>
              <w:t xml:space="preserve">Κωδικός στο ΚΗΜΔΗΣ: ΑΔΑΜ έγκρισης </w:t>
            </w:r>
            <w:r w:rsidRPr="00A5480D">
              <w:rPr>
                <w:rFonts w:ascii="Calibri" w:hAnsi="Calibri" w:cs="Calibri"/>
              </w:rPr>
              <w:t>20REQ007884048</w:t>
            </w:r>
          </w:p>
          <w:p w:rsidR="00C570AB" w:rsidRPr="00E10374" w:rsidRDefault="00C570AB" w:rsidP="00AF198E">
            <w:r>
              <w:t>- Η σύμβαση αναφέρεται σε έργα, προμήθειες, ή υπηρεσίες : προμήθειες</w:t>
            </w:r>
          </w:p>
          <w:p w:rsidR="00C570AB" w:rsidRPr="00E45B24" w:rsidRDefault="00C570AB" w:rsidP="00AF198E">
            <w:pPr>
              <w:rPr>
                <w:rFonts w:ascii="Calibri" w:hAnsi="Calibri" w:cs="Calibri"/>
              </w:rPr>
            </w:pPr>
            <w:r>
              <w:t>- Ένδειξη ύπαρξης σχετικών τμημάτων : 3</w:t>
            </w:r>
          </w:p>
          <w:p w:rsidR="00C570AB" w:rsidRDefault="00C570AB" w:rsidP="00AF198E">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C570AB" w:rsidRPr="00A22C96" w:rsidRDefault="00C570AB" w:rsidP="00AF198E">
            <w:pPr>
              <w:rPr>
                <w:rFonts w:ascii="Calibri" w:hAnsi="Calibri" w:cs="Calibri"/>
              </w:rPr>
            </w:pPr>
            <w:r w:rsidRPr="00A5480D">
              <w:rPr>
                <w:rFonts w:cstheme="minorHAnsi"/>
              </w:rPr>
              <w:t>ΙΠ 2020 ΣΥΝ 3</w:t>
            </w:r>
          </w:p>
        </w:tc>
      </w:tr>
    </w:tbl>
    <w:p w:rsidR="00C570AB" w:rsidRPr="006043CF" w:rsidRDefault="00C570AB" w:rsidP="00C570AB"/>
    <w:p w:rsidR="00C570AB" w:rsidRDefault="00C570AB" w:rsidP="00C570AB">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570AB" w:rsidRPr="00CE1B5B" w:rsidRDefault="00C570AB" w:rsidP="00C570AB"/>
    <w:p w:rsidR="00C570AB" w:rsidRPr="009C4813" w:rsidRDefault="00C570AB" w:rsidP="00C570AB">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570AB" w:rsidRPr="009C4813" w:rsidRDefault="00C570AB" w:rsidP="00C570AB">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   ]</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Αριθμός φορολογικού μητρώου (ΑΦΜ):</w:t>
            </w:r>
          </w:p>
          <w:p w:rsidR="00C570AB" w:rsidRPr="009C4813" w:rsidRDefault="00C570AB" w:rsidP="00AF198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r w:rsidR="00C570AB" w:rsidRPr="009C4813" w:rsidTr="00AF198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C570AB" w:rsidRPr="009C4813" w:rsidRDefault="00C570AB" w:rsidP="00AF198E">
            <w:pPr>
              <w:spacing w:before="0"/>
              <w:rPr>
                <w:rFonts w:cstheme="minorHAnsi"/>
              </w:rPr>
            </w:pPr>
            <w:r w:rsidRPr="009C4813">
              <w:rPr>
                <w:rFonts w:cstheme="minorHAnsi"/>
              </w:rPr>
              <w:t>Τηλέφωνο:</w:t>
            </w:r>
          </w:p>
          <w:p w:rsidR="00C570AB" w:rsidRPr="009C4813" w:rsidRDefault="00C570AB" w:rsidP="00AF198E">
            <w:pPr>
              <w:spacing w:before="0"/>
              <w:rPr>
                <w:rFonts w:cstheme="minorHAnsi"/>
              </w:rPr>
            </w:pPr>
            <w:r w:rsidRPr="009C4813">
              <w:rPr>
                <w:rFonts w:cstheme="minorHAnsi"/>
              </w:rPr>
              <w:t>Ηλ. ταχυδρομείο:</w:t>
            </w:r>
          </w:p>
          <w:p w:rsidR="00C570AB" w:rsidRPr="009C4813" w:rsidRDefault="00C570AB" w:rsidP="00AF198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bCs/>
                <w:i/>
                <w:iCs/>
              </w:rPr>
              <w:t>Απάντηση:</w:t>
            </w:r>
          </w:p>
        </w:tc>
      </w:tr>
      <w:tr w:rsidR="00C570AB" w:rsidRPr="00BB65FB"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p>
        </w:tc>
      </w:tr>
      <w:tr w:rsidR="00C570AB" w:rsidRPr="009C4813" w:rsidTr="00AF198E">
        <w:trPr>
          <w:jc w:val="center"/>
        </w:trPr>
        <w:tc>
          <w:tcPr>
            <w:tcW w:w="4479" w:type="dxa"/>
            <w:tcBorders>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Ναι [] Όχι [] Άνευ αντικειμένου</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b/>
              </w:rPr>
              <w:t>Εάν ναι</w:t>
            </w:r>
            <w:r w:rsidRPr="009C4813">
              <w:rPr>
                <w:rFonts w:cstheme="minorHAnsi"/>
              </w:rPr>
              <w:t>:</w:t>
            </w:r>
          </w:p>
          <w:p w:rsidR="00C570AB" w:rsidRPr="009C4813" w:rsidRDefault="00C570AB" w:rsidP="00AF198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70AB" w:rsidRPr="009C4813" w:rsidRDefault="00C570AB" w:rsidP="00AF198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570AB" w:rsidRPr="009C4813" w:rsidRDefault="00C570AB" w:rsidP="00AF198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570AB" w:rsidRPr="009C4813" w:rsidRDefault="00C570AB" w:rsidP="00AF198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C570AB" w:rsidRPr="009C4813" w:rsidRDefault="00C570AB" w:rsidP="00AF198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570AB" w:rsidRPr="009C4813" w:rsidRDefault="00C570AB" w:rsidP="00AF198E">
            <w:pPr>
              <w:spacing w:before="0"/>
              <w:rPr>
                <w:rFonts w:cstheme="minorHAnsi"/>
                <w:b/>
                <w:u w:val="single"/>
              </w:rPr>
            </w:pPr>
            <w:r w:rsidRPr="009C4813">
              <w:rPr>
                <w:rFonts w:cstheme="minorHAnsi"/>
                <w:b/>
              </w:rPr>
              <w:t>Εάν όχι:</w:t>
            </w:r>
          </w:p>
          <w:p w:rsidR="00C570AB" w:rsidRPr="009C4813" w:rsidRDefault="00C570AB" w:rsidP="00AF198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570AB" w:rsidRPr="009C4813" w:rsidRDefault="00C570AB" w:rsidP="00AF198E">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70AB" w:rsidRPr="009C4813" w:rsidRDefault="00C570AB" w:rsidP="00AF198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α) [……]</w:t>
            </w:r>
          </w:p>
          <w:p w:rsidR="00C570AB" w:rsidRPr="009C4813" w:rsidRDefault="00C570AB" w:rsidP="00AF198E">
            <w:pPr>
              <w:rPr>
                <w:rFonts w:cstheme="minorHAnsi"/>
              </w:rPr>
            </w:pPr>
          </w:p>
          <w:p w:rsidR="00C570AB" w:rsidRDefault="00C570AB" w:rsidP="00AF198E">
            <w:pPr>
              <w:rPr>
                <w:rFonts w:cstheme="minorHAnsi"/>
              </w:rPr>
            </w:pPr>
          </w:p>
          <w:p w:rsidR="00C570AB" w:rsidRDefault="00C570AB" w:rsidP="00AF198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570AB" w:rsidRPr="009C4813" w:rsidRDefault="00C570AB" w:rsidP="00AF198E">
            <w:pPr>
              <w:rPr>
                <w:rFonts w:cstheme="minorHAnsi"/>
              </w:rPr>
            </w:pPr>
            <w:r w:rsidRPr="009C4813">
              <w:rPr>
                <w:rFonts w:cstheme="minorHAnsi"/>
              </w:rPr>
              <w:t>γ) [……]</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δ) [] Ναι [] Όχι</w:t>
            </w: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lastRenderedPageBreak/>
              <w:t>ε) [] Ναι [] Όχι</w:t>
            </w:r>
          </w:p>
          <w:p w:rsidR="00C570AB" w:rsidRDefault="00C570AB" w:rsidP="00AF198E">
            <w:pPr>
              <w:rPr>
                <w:rFonts w:cstheme="minorHAnsi"/>
                <w:i/>
              </w:rPr>
            </w:pPr>
          </w:p>
          <w:p w:rsidR="00C570AB" w:rsidRDefault="00C570AB" w:rsidP="00AF198E">
            <w:pPr>
              <w:rPr>
                <w:rFonts w:cstheme="minorHAnsi"/>
                <w:i/>
              </w:rPr>
            </w:pPr>
          </w:p>
          <w:p w:rsidR="00C570AB" w:rsidRDefault="00C570AB" w:rsidP="00AF198E">
            <w:pPr>
              <w:rPr>
                <w:rFonts w:cstheme="minorHAnsi"/>
                <w:i/>
              </w:rPr>
            </w:pPr>
          </w:p>
          <w:p w:rsidR="00C570AB" w:rsidRDefault="00C570AB" w:rsidP="00AF198E">
            <w:pPr>
              <w:rPr>
                <w:rFonts w:cstheme="minorHAnsi"/>
                <w:i/>
              </w:rPr>
            </w:pPr>
          </w:p>
          <w:p w:rsidR="00C570AB" w:rsidRDefault="00C570AB" w:rsidP="00AF198E">
            <w:pPr>
              <w:rPr>
                <w:rFonts w:cstheme="minorHAnsi"/>
                <w:i/>
              </w:rPr>
            </w:pPr>
          </w:p>
          <w:p w:rsidR="00C570AB" w:rsidRDefault="00C570AB" w:rsidP="00AF198E">
            <w:pPr>
              <w:rPr>
                <w:rFonts w:cstheme="minorHAnsi"/>
                <w:i/>
              </w:rPr>
            </w:pPr>
          </w:p>
          <w:p w:rsidR="00C570AB" w:rsidRPr="009C4813" w:rsidRDefault="00C570AB" w:rsidP="00AF198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570AB" w:rsidRPr="009C4813" w:rsidRDefault="00C570AB" w:rsidP="00AF198E">
            <w:pPr>
              <w:rPr>
                <w:rFonts w:cstheme="minorHAnsi"/>
              </w:rPr>
            </w:pPr>
            <w:r w:rsidRPr="009C4813">
              <w:rPr>
                <w:rFonts w:cstheme="minorHAnsi"/>
                <w:i/>
              </w:rPr>
              <w:t>[……][……][……][……]</w:t>
            </w:r>
          </w:p>
        </w:tc>
      </w:tr>
      <w:tr w:rsidR="00C570AB" w:rsidRPr="009C4813" w:rsidTr="00AF198E">
        <w:trPr>
          <w:jc w:val="center"/>
        </w:trPr>
        <w:tc>
          <w:tcPr>
            <w:tcW w:w="4479" w:type="dxa"/>
            <w:tcBorders>
              <w:left w:val="single" w:sz="4" w:space="0" w:color="000000"/>
              <w:bottom w:val="single" w:sz="4" w:space="0" w:color="000000"/>
            </w:tcBorders>
            <w:shd w:val="clear" w:color="auto" w:fill="auto"/>
          </w:tcPr>
          <w:p w:rsidR="00C570AB" w:rsidRPr="009C4813" w:rsidRDefault="00C570AB" w:rsidP="00AF198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bCs/>
                <w:i/>
                <w:iCs/>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Ναι [] Όχι</w:t>
            </w:r>
          </w:p>
        </w:tc>
      </w:tr>
      <w:tr w:rsidR="00C570AB" w:rsidRPr="00BB65FB" w:rsidTr="00AF198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70AB" w:rsidRPr="009C4813" w:rsidRDefault="00C570AB" w:rsidP="00AF198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b/>
              </w:rPr>
              <w:t>Εάν ναι</w:t>
            </w:r>
            <w:r w:rsidRPr="009C4813">
              <w:rPr>
                <w:rFonts w:cstheme="minorHAnsi"/>
              </w:rPr>
              <w:t>:</w:t>
            </w:r>
          </w:p>
          <w:p w:rsidR="00C570AB" w:rsidRPr="009C4813" w:rsidRDefault="00C570AB" w:rsidP="00AF198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570AB" w:rsidRPr="009C4813" w:rsidRDefault="00C570AB" w:rsidP="00AF198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570AB" w:rsidRPr="009C4813" w:rsidRDefault="00C570AB" w:rsidP="00AF198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α) [……]</w:t>
            </w: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β) [……]</w:t>
            </w:r>
          </w:p>
          <w:p w:rsidR="00C570AB" w:rsidRPr="009C4813"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γ) [……]</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bCs/>
                <w:i/>
                <w:iCs/>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w:t>
            </w:r>
          </w:p>
        </w:tc>
      </w:tr>
    </w:tbl>
    <w:p w:rsidR="00C570AB" w:rsidRPr="009C4813" w:rsidRDefault="00C570AB" w:rsidP="00C570AB">
      <w:pPr>
        <w:rPr>
          <w:rFonts w:cstheme="minorHAnsi"/>
        </w:rPr>
      </w:pPr>
    </w:p>
    <w:p w:rsidR="00C570AB" w:rsidRPr="009C4813" w:rsidRDefault="00C570AB" w:rsidP="00C570AB">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570AB" w:rsidRPr="009C4813" w:rsidRDefault="00C570AB" w:rsidP="00C570AB">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color w:val="000000"/>
              </w:rPr>
            </w:pPr>
            <w:r w:rsidRPr="009C4813">
              <w:rPr>
                <w:rFonts w:cstheme="minorHAnsi"/>
              </w:rPr>
              <w:t>Ονοματεπώνυμο</w:t>
            </w:r>
          </w:p>
          <w:p w:rsidR="00C570AB" w:rsidRPr="009C4813" w:rsidRDefault="00C570AB" w:rsidP="00AF198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bl>
    <w:p w:rsidR="00C570AB" w:rsidRPr="00C06417" w:rsidRDefault="00C570AB" w:rsidP="00C570AB"/>
    <w:p w:rsidR="00C570AB" w:rsidRPr="009C4813" w:rsidRDefault="00C570AB" w:rsidP="00C570AB">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[]Ναι []Όχι</w:t>
            </w:r>
          </w:p>
        </w:tc>
      </w:tr>
    </w:tbl>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70AB" w:rsidRPr="009C4813" w:rsidRDefault="00C570AB" w:rsidP="00C570AB">
      <w:pPr>
        <w:jc w:val="center"/>
        <w:rPr>
          <w:rFonts w:cstheme="minorHAnsi"/>
        </w:rPr>
      </w:pPr>
    </w:p>
    <w:p w:rsidR="00C570AB" w:rsidRPr="009C4813" w:rsidRDefault="00C570AB" w:rsidP="00C570AB">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570AB" w:rsidRPr="009C4813" w:rsidRDefault="00C570AB" w:rsidP="00C570AB">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[]Ναι []Όχι</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570AB" w:rsidRPr="009C4813" w:rsidRDefault="00C570AB" w:rsidP="00AF198E">
            <w:pPr>
              <w:rPr>
                <w:rFonts w:cstheme="minorHAnsi"/>
              </w:rPr>
            </w:pPr>
            <w:r w:rsidRPr="009C4813">
              <w:rPr>
                <w:rFonts w:cstheme="minorHAnsi"/>
              </w:rPr>
              <w:t>[…]</w:t>
            </w:r>
          </w:p>
        </w:tc>
      </w:tr>
    </w:tbl>
    <w:p w:rsidR="00C570AB" w:rsidRPr="009C4813" w:rsidRDefault="00C570AB" w:rsidP="00C570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70AB" w:rsidRPr="009C4813" w:rsidRDefault="00C570AB" w:rsidP="00C570AB">
      <w:pPr>
        <w:pageBreakBefore/>
        <w:jc w:val="center"/>
        <w:rPr>
          <w:rFonts w:cstheme="minorHAnsi"/>
          <w:b/>
          <w:bCs/>
          <w:color w:val="000000"/>
        </w:rPr>
      </w:pPr>
      <w:r w:rsidRPr="009C4813">
        <w:rPr>
          <w:rFonts w:cstheme="minorHAnsi"/>
          <w:b/>
          <w:bCs/>
          <w:u w:val="single"/>
        </w:rPr>
        <w:lastRenderedPageBreak/>
        <w:t>Μέρος III: Λόγοι αποκλεισμού</w:t>
      </w:r>
    </w:p>
    <w:p w:rsidR="00C570AB" w:rsidRPr="009C4813" w:rsidRDefault="00C570AB" w:rsidP="00C570AB">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C570AB" w:rsidRPr="009C4813" w:rsidRDefault="00C570AB" w:rsidP="00C570AB">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C570AB" w:rsidRPr="009C4813" w:rsidRDefault="00C570AB" w:rsidP="00C570A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r w:rsidRPr="009C4813">
              <w:rPr>
                <w:rFonts w:cstheme="minorHAnsi"/>
                <w:b/>
                <w:bCs/>
                <w:i/>
                <w:iCs/>
              </w:rPr>
              <w:t>Απάντηση:</w:t>
            </w:r>
          </w:p>
        </w:tc>
      </w:tr>
      <w:tr w:rsidR="00C570AB" w:rsidRPr="009C4813" w:rsidTr="00AF198E">
        <w:trPr>
          <w:jc w:val="center"/>
        </w:trPr>
        <w:tc>
          <w:tcPr>
            <w:tcW w:w="4479" w:type="dxa"/>
            <w:tcBorders>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i/>
              </w:rPr>
            </w:pPr>
            <w:r w:rsidRPr="009C4813">
              <w:rPr>
                <w:rFonts w:cstheme="minorHAnsi"/>
              </w:rPr>
              <w:t>[] Ναι [] Όχι</w:t>
            </w: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p>
          <w:p w:rsidR="00C570AB" w:rsidRPr="009C4813" w:rsidRDefault="00C570AB" w:rsidP="00AF198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70AB" w:rsidRPr="009C4813" w:rsidRDefault="00C570AB" w:rsidP="00AF198E">
            <w:pPr>
              <w:rPr>
                <w:rFonts w:cstheme="minorHAnsi"/>
              </w:rPr>
            </w:pPr>
            <w:r w:rsidRPr="009C4813">
              <w:rPr>
                <w:rFonts w:cstheme="minorHAnsi"/>
                <w:i/>
              </w:rPr>
              <w:t>[……][……][……][……]</w:t>
            </w:r>
            <w:r w:rsidRPr="009C4813">
              <w:rPr>
                <w:rStyle w:val="a9"/>
                <w:rFonts w:cstheme="minorHAnsi"/>
              </w:rPr>
              <w:endnoteReference w:id="15"/>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C570AB" w:rsidRPr="009C4813" w:rsidRDefault="00C570AB" w:rsidP="00AF198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570AB" w:rsidRPr="009C4813" w:rsidRDefault="00C570AB" w:rsidP="00AF198E">
            <w:pPr>
              <w:jc w:val="left"/>
              <w:rPr>
                <w:rFonts w:cstheme="minorHAnsi"/>
              </w:rPr>
            </w:pPr>
            <w:r w:rsidRPr="009C4813">
              <w:rPr>
                <w:rFonts w:cstheme="minorHAnsi"/>
              </w:rPr>
              <w:t>β) Προσδιορίστε ποιος έχει καταδικαστεί [ ]·</w:t>
            </w:r>
          </w:p>
          <w:p w:rsidR="00C570AB" w:rsidRPr="009C4813" w:rsidRDefault="00C570AB" w:rsidP="00AF198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jc w:val="left"/>
              <w:rPr>
                <w:rFonts w:cstheme="minorHAnsi"/>
              </w:rPr>
            </w:pPr>
          </w:p>
          <w:p w:rsidR="00C570AB" w:rsidRPr="009C4813" w:rsidRDefault="00C570AB" w:rsidP="00AF198E">
            <w:pPr>
              <w:jc w:val="left"/>
              <w:rPr>
                <w:rFonts w:cstheme="minorHAnsi"/>
              </w:rPr>
            </w:pPr>
            <w:r w:rsidRPr="009C4813">
              <w:rPr>
                <w:rFonts w:cstheme="minorHAnsi"/>
              </w:rPr>
              <w:t xml:space="preserve">α) Ημερομηνία:[   ], </w:t>
            </w:r>
          </w:p>
          <w:p w:rsidR="00C570AB" w:rsidRPr="009C4813" w:rsidRDefault="00C570AB" w:rsidP="00AF198E">
            <w:pPr>
              <w:jc w:val="left"/>
              <w:rPr>
                <w:rFonts w:cstheme="minorHAnsi"/>
              </w:rPr>
            </w:pPr>
            <w:r w:rsidRPr="009C4813">
              <w:rPr>
                <w:rFonts w:cstheme="minorHAnsi"/>
              </w:rPr>
              <w:t xml:space="preserve">σημείο-(-α): [   ], </w:t>
            </w:r>
          </w:p>
          <w:p w:rsidR="00C570AB" w:rsidRPr="009C4813" w:rsidRDefault="00C570AB" w:rsidP="00AF198E">
            <w:pPr>
              <w:jc w:val="left"/>
              <w:rPr>
                <w:rFonts w:cstheme="minorHAnsi"/>
              </w:rPr>
            </w:pPr>
            <w:r w:rsidRPr="009C4813">
              <w:rPr>
                <w:rFonts w:cstheme="minorHAnsi"/>
              </w:rPr>
              <w:t>λόγος(-οι):[   ]</w:t>
            </w:r>
          </w:p>
          <w:p w:rsidR="00C570AB" w:rsidRDefault="00C570AB" w:rsidP="00AF198E">
            <w:pPr>
              <w:jc w:val="left"/>
              <w:rPr>
                <w:rFonts w:cstheme="minorHAnsi"/>
              </w:rPr>
            </w:pPr>
            <w:r w:rsidRPr="009C4813">
              <w:rPr>
                <w:rFonts w:cstheme="minorHAnsi"/>
              </w:rPr>
              <w:t>β) [……]</w:t>
            </w:r>
          </w:p>
          <w:p w:rsidR="00C570AB" w:rsidRPr="009C4813" w:rsidRDefault="00C570AB" w:rsidP="00AF198E">
            <w:pPr>
              <w:jc w:val="left"/>
              <w:rPr>
                <w:rFonts w:cstheme="minorHAnsi"/>
                <w:i/>
              </w:rPr>
            </w:pPr>
            <w:r w:rsidRPr="009C4813">
              <w:rPr>
                <w:rFonts w:cstheme="minorHAnsi"/>
              </w:rPr>
              <w:t>γ) Διάρκεια της περιόδου αποκλεισμού [……] και σχετικό(-ά) σημείο(-α) [   ]</w:t>
            </w:r>
          </w:p>
          <w:p w:rsidR="00C570AB" w:rsidRPr="009C4813" w:rsidRDefault="00C570AB" w:rsidP="00AF198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70AB" w:rsidRPr="009C4813" w:rsidRDefault="00C570AB" w:rsidP="00AF198E">
            <w:pPr>
              <w:rPr>
                <w:rFonts w:cstheme="minorHAnsi"/>
              </w:rPr>
            </w:pPr>
            <w:r w:rsidRPr="009C4813">
              <w:rPr>
                <w:rFonts w:cstheme="minorHAnsi"/>
                <w:i/>
              </w:rPr>
              <w:t>[……][……][……][……]</w:t>
            </w:r>
            <w:r w:rsidRPr="009C4813">
              <w:rPr>
                <w:rStyle w:val="a9"/>
                <w:rFonts w:cstheme="minorHAnsi"/>
              </w:rPr>
              <w:endnoteReference w:id="17"/>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xml:space="preserve">[] Ναι [] Όχι </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bl>
    <w:p w:rsidR="00C570AB" w:rsidRPr="00C06417" w:rsidRDefault="00C570AB" w:rsidP="00C570AB"/>
    <w:p w:rsidR="00C570AB" w:rsidRPr="009C4813" w:rsidRDefault="00C570AB" w:rsidP="00C570AB">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570AB" w:rsidRPr="009C4813" w:rsidTr="00AF198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xml:space="preserve">[] Ναι [] Όχι </w:t>
            </w:r>
          </w:p>
        </w:tc>
      </w:tr>
      <w:tr w:rsidR="00C570AB" w:rsidRPr="009C4813" w:rsidTr="00AF198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p w:rsidR="00C570AB" w:rsidRPr="009C4813" w:rsidRDefault="00C570AB" w:rsidP="00AF198E">
            <w:pPr>
              <w:snapToGrid w:val="0"/>
              <w:rPr>
                <w:rFonts w:cstheme="minorHAnsi"/>
              </w:rPr>
            </w:pPr>
          </w:p>
          <w:p w:rsidR="00C570AB" w:rsidRPr="009C4813" w:rsidRDefault="00C570AB" w:rsidP="00AF198E">
            <w:pPr>
              <w:snapToGrid w:val="0"/>
              <w:rPr>
                <w:rFonts w:cstheme="minorHAnsi"/>
              </w:rPr>
            </w:pPr>
            <w:r w:rsidRPr="009C4813">
              <w:rPr>
                <w:rFonts w:cstheme="minorHAnsi"/>
              </w:rPr>
              <w:t xml:space="preserve">Εάν όχι αναφέρετε: </w:t>
            </w:r>
          </w:p>
          <w:p w:rsidR="00C570AB" w:rsidRPr="009C4813" w:rsidRDefault="00C570AB" w:rsidP="00AF198E">
            <w:pPr>
              <w:snapToGrid w:val="0"/>
              <w:rPr>
                <w:rFonts w:cstheme="minorHAnsi"/>
              </w:rPr>
            </w:pPr>
            <w:r w:rsidRPr="009C4813">
              <w:rPr>
                <w:rFonts w:cstheme="minorHAnsi"/>
              </w:rPr>
              <w:t>α) Χώρα ή κράτος μέλος για το οποίο πρόκειται:</w:t>
            </w:r>
          </w:p>
          <w:p w:rsidR="00C570AB" w:rsidRPr="009C4813" w:rsidRDefault="00C570AB" w:rsidP="00AF198E">
            <w:pPr>
              <w:snapToGrid w:val="0"/>
              <w:rPr>
                <w:rFonts w:cstheme="minorHAnsi"/>
              </w:rPr>
            </w:pPr>
            <w:r w:rsidRPr="009C4813">
              <w:rPr>
                <w:rFonts w:cstheme="minorHAnsi"/>
              </w:rPr>
              <w:t>β) Ποιο είναι το σχετικό ποσό;</w:t>
            </w:r>
          </w:p>
          <w:p w:rsidR="00C570AB" w:rsidRPr="009C4813" w:rsidRDefault="00C570AB" w:rsidP="00AF198E">
            <w:pPr>
              <w:snapToGrid w:val="0"/>
              <w:rPr>
                <w:rFonts w:cstheme="minorHAnsi"/>
              </w:rPr>
            </w:pPr>
            <w:r w:rsidRPr="009C4813">
              <w:rPr>
                <w:rFonts w:cstheme="minorHAnsi"/>
              </w:rPr>
              <w:t>γ)Πως διαπιστώθηκε η αθέτηση των υποχρεώσεων;</w:t>
            </w:r>
          </w:p>
          <w:p w:rsidR="00C570AB" w:rsidRPr="009C4813" w:rsidRDefault="00C570AB" w:rsidP="00AF198E">
            <w:pPr>
              <w:snapToGrid w:val="0"/>
              <w:rPr>
                <w:rFonts w:cstheme="minorHAnsi"/>
                <w:b/>
              </w:rPr>
            </w:pPr>
            <w:r w:rsidRPr="009C4813">
              <w:rPr>
                <w:rFonts w:cstheme="minorHAnsi"/>
              </w:rPr>
              <w:t>1) Μέσω δικαστικής ή διοικητικής απόφασης;</w:t>
            </w:r>
          </w:p>
          <w:p w:rsidR="00C570AB" w:rsidRPr="009C4813" w:rsidRDefault="00C570AB" w:rsidP="00AF198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570AB" w:rsidRPr="009C4813" w:rsidRDefault="00C570AB" w:rsidP="00AF198E">
            <w:pPr>
              <w:snapToGrid w:val="0"/>
              <w:rPr>
                <w:rFonts w:cstheme="minorHAnsi"/>
              </w:rPr>
            </w:pPr>
            <w:r w:rsidRPr="009C4813">
              <w:rPr>
                <w:rFonts w:cstheme="minorHAnsi"/>
              </w:rPr>
              <w:t>- Αναφέρατε την ημερομηνία καταδίκης ή έκδοσης απόφασης</w:t>
            </w:r>
          </w:p>
          <w:p w:rsidR="00C570AB" w:rsidRPr="009C4813" w:rsidRDefault="00C570AB" w:rsidP="00AF198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570AB" w:rsidRPr="009C4813" w:rsidRDefault="00C570AB" w:rsidP="00AF198E">
            <w:pPr>
              <w:snapToGrid w:val="0"/>
              <w:jc w:val="left"/>
              <w:rPr>
                <w:rFonts w:cstheme="minorHAnsi"/>
              </w:rPr>
            </w:pPr>
            <w:r>
              <w:rPr>
                <w:rFonts w:cstheme="minorHAnsi"/>
              </w:rPr>
              <w:t>2) Με άλλα μέσα; Διευκρινί</w:t>
            </w:r>
            <w:r w:rsidRPr="009C4813">
              <w:rPr>
                <w:rFonts w:cstheme="minorHAnsi"/>
              </w:rPr>
              <w:t>στε:</w:t>
            </w:r>
          </w:p>
          <w:p w:rsidR="00C570AB" w:rsidRPr="009C4813" w:rsidRDefault="00C570AB" w:rsidP="00AF198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570AB" w:rsidTr="00AF198E">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70AB" w:rsidRPr="009C4813" w:rsidRDefault="00C570AB" w:rsidP="00AF198E">
                  <w:pPr>
                    <w:jc w:val="left"/>
                    <w:rPr>
                      <w:rFonts w:cstheme="minorHAnsi"/>
                    </w:rPr>
                  </w:pPr>
                  <w:r w:rsidRPr="009C4813">
                    <w:rPr>
                      <w:rFonts w:cstheme="minorHAnsi"/>
                      <w:b/>
                      <w:bCs/>
                    </w:rPr>
                    <w:t>ΦΟΡΟΙ</w:t>
                  </w:r>
                </w:p>
                <w:p w:rsidR="00C570AB" w:rsidRPr="009C4813" w:rsidRDefault="00C570AB" w:rsidP="00AF198E">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70AB" w:rsidRPr="009C4813" w:rsidRDefault="00C570AB" w:rsidP="00AF198E">
                  <w:pPr>
                    <w:jc w:val="left"/>
                    <w:rPr>
                      <w:rFonts w:cstheme="minorHAnsi"/>
                    </w:rPr>
                  </w:pPr>
                  <w:r w:rsidRPr="009C4813">
                    <w:rPr>
                      <w:rFonts w:cstheme="minorHAnsi"/>
                      <w:b/>
                      <w:bCs/>
                    </w:rPr>
                    <w:t>ΕΙΣΦΟΡΕΣ ΚΟΙΝΩΝΙΚΗΣ ΑΣΦΑΛΙΣΗΣ</w:t>
                  </w:r>
                </w:p>
              </w:tc>
            </w:tr>
            <w:tr w:rsidR="00C570AB" w:rsidTr="00AF198E">
              <w:tc>
                <w:tcPr>
                  <w:tcW w:w="2036" w:type="dxa"/>
                  <w:tcBorders>
                    <w:top w:val="single" w:sz="4" w:space="0" w:color="000000" w:themeColor="text1"/>
                  </w:tcBorders>
                  <w:shd w:val="clear" w:color="auto" w:fill="auto"/>
                </w:tcPr>
                <w:p w:rsidR="00C570AB" w:rsidRDefault="00C570AB" w:rsidP="00AF198E">
                  <w:pPr>
                    <w:rPr>
                      <w:rFonts w:cstheme="minorHAnsi"/>
                    </w:rPr>
                  </w:pPr>
                </w:p>
                <w:p w:rsidR="00C570AB" w:rsidRPr="009C4813" w:rsidRDefault="00C570AB" w:rsidP="00AF198E">
                  <w:pPr>
                    <w:rPr>
                      <w:rFonts w:cstheme="minorHAnsi"/>
                    </w:rPr>
                  </w:pPr>
                  <w:r w:rsidRPr="009C4813">
                    <w:rPr>
                      <w:rFonts w:cstheme="minorHAnsi"/>
                    </w:rPr>
                    <w:t>α)[……]·</w:t>
                  </w:r>
                </w:p>
                <w:p w:rsidR="00C570AB" w:rsidRPr="009C4813" w:rsidRDefault="00C570AB" w:rsidP="00AF198E">
                  <w:pPr>
                    <w:rPr>
                      <w:rFonts w:cstheme="minorHAnsi"/>
                    </w:rPr>
                  </w:pPr>
                  <w:r w:rsidRPr="009C4813">
                    <w:rPr>
                      <w:rFonts w:cstheme="minorHAnsi"/>
                    </w:rPr>
                    <w:t>β)[……]</w:t>
                  </w:r>
                </w:p>
                <w:p w:rsidR="00C570AB" w:rsidRDefault="00C570AB" w:rsidP="00AF198E">
                  <w:pPr>
                    <w:rPr>
                      <w:rFonts w:cstheme="minorHAnsi"/>
                    </w:rPr>
                  </w:pPr>
                </w:p>
                <w:p w:rsidR="00C570AB" w:rsidRDefault="00C570AB" w:rsidP="00AF198E">
                  <w:pPr>
                    <w:rPr>
                      <w:rFonts w:cstheme="minorHAnsi"/>
                    </w:rPr>
                  </w:pPr>
                </w:p>
                <w:p w:rsidR="00C570AB" w:rsidRPr="009C4813" w:rsidRDefault="00C570AB" w:rsidP="00AF198E">
                  <w:pPr>
                    <w:rPr>
                      <w:rFonts w:cstheme="minorHAnsi"/>
                    </w:rPr>
                  </w:pPr>
                  <w:r w:rsidRPr="009C4813">
                    <w:rPr>
                      <w:rFonts w:cstheme="minorHAnsi"/>
                    </w:rPr>
                    <w:t xml:space="preserve">γ.1) [] Ναι [] Όχι </w:t>
                  </w:r>
                </w:p>
                <w:p w:rsidR="00C570AB" w:rsidRPr="009C4813" w:rsidRDefault="00C570AB" w:rsidP="00AF198E">
                  <w:pPr>
                    <w:rPr>
                      <w:rFonts w:cstheme="minorHAnsi"/>
                    </w:rPr>
                  </w:pPr>
                  <w:r w:rsidRPr="009C4813">
                    <w:rPr>
                      <w:rFonts w:cstheme="minorHAnsi"/>
                    </w:rPr>
                    <w:t xml:space="preserve">-[] Ναι [] Όχι </w:t>
                  </w:r>
                </w:p>
                <w:p w:rsidR="00C570AB" w:rsidRPr="009C4813" w:rsidRDefault="00C570AB" w:rsidP="00AF198E">
                  <w:pPr>
                    <w:rPr>
                      <w:rFonts w:cstheme="minorHAnsi"/>
                    </w:rPr>
                  </w:pPr>
                </w:p>
                <w:p w:rsidR="00C570AB" w:rsidRDefault="00C570AB" w:rsidP="00AF198E">
                  <w:pPr>
                    <w:rPr>
                      <w:rFonts w:cstheme="minorHAnsi"/>
                    </w:rPr>
                  </w:pP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γ.2)[……]·</w:t>
                  </w:r>
                </w:p>
                <w:p w:rsidR="00C570AB" w:rsidRPr="009C4813" w:rsidRDefault="00C570AB" w:rsidP="00AF198E">
                  <w:pPr>
                    <w:rPr>
                      <w:rFonts w:cstheme="minorHAnsi"/>
                      <w:sz w:val="21"/>
                      <w:szCs w:val="21"/>
                    </w:rPr>
                  </w:pPr>
                  <w:r w:rsidRPr="009C4813">
                    <w:rPr>
                      <w:rFonts w:cstheme="minorHAnsi"/>
                    </w:rPr>
                    <w:t xml:space="preserve">δ) [] Ναι [] Όχι </w:t>
                  </w:r>
                </w:p>
                <w:p w:rsidR="00C570AB" w:rsidRPr="009C4813" w:rsidRDefault="00C570AB" w:rsidP="00AF198E">
                  <w:pPr>
                    <w:jc w:val="left"/>
                    <w:rPr>
                      <w:rFonts w:cstheme="minorHAnsi"/>
                    </w:rPr>
                  </w:pPr>
                  <w:r w:rsidRPr="009C4813">
                    <w:rPr>
                      <w:rFonts w:cstheme="minorHAnsi"/>
                      <w:sz w:val="21"/>
                      <w:szCs w:val="21"/>
                    </w:rPr>
                    <w:t>Εάν ναι, να αναφερθούν λεπτομερείς πληροφορίες</w:t>
                  </w:r>
                </w:p>
                <w:p w:rsidR="00C570AB" w:rsidRPr="009C4813" w:rsidRDefault="00C570AB" w:rsidP="00AF198E">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α)[……]·</w:t>
                  </w:r>
                </w:p>
                <w:p w:rsidR="00C570AB" w:rsidRPr="009C4813" w:rsidRDefault="00C570AB" w:rsidP="00AF198E">
                  <w:pPr>
                    <w:rPr>
                      <w:rFonts w:cstheme="minorHAnsi"/>
                    </w:rPr>
                  </w:pPr>
                  <w:r w:rsidRPr="009C4813">
                    <w:rPr>
                      <w:rFonts w:cstheme="minorHAnsi"/>
                    </w:rPr>
                    <w:t>β)[……]</w:t>
                  </w:r>
                </w:p>
                <w:p w:rsidR="00C570AB" w:rsidRPr="009C4813" w:rsidRDefault="00C570AB" w:rsidP="00AF198E">
                  <w:pPr>
                    <w:rPr>
                      <w:rFonts w:cstheme="minorHAnsi"/>
                    </w:rPr>
                  </w:pPr>
                </w:p>
                <w:p w:rsidR="00C570AB" w:rsidRDefault="00C570AB" w:rsidP="00AF198E">
                  <w:pPr>
                    <w:rPr>
                      <w:rFonts w:cstheme="minorHAnsi"/>
                    </w:rPr>
                  </w:pPr>
                </w:p>
                <w:p w:rsidR="00C570AB" w:rsidRPr="009C4813" w:rsidRDefault="00C570AB" w:rsidP="00AF198E">
                  <w:pPr>
                    <w:rPr>
                      <w:rFonts w:cstheme="minorHAnsi"/>
                    </w:rPr>
                  </w:pPr>
                  <w:r w:rsidRPr="009C4813">
                    <w:rPr>
                      <w:rFonts w:cstheme="minorHAnsi"/>
                    </w:rPr>
                    <w:t xml:space="preserve">γ.1) [] Ναι [] Όχι </w:t>
                  </w:r>
                </w:p>
                <w:p w:rsidR="00C570AB" w:rsidRPr="009C4813" w:rsidRDefault="00C570AB" w:rsidP="00AF198E">
                  <w:pPr>
                    <w:rPr>
                      <w:rFonts w:cstheme="minorHAnsi"/>
                    </w:rPr>
                  </w:pPr>
                  <w:r w:rsidRPr="009C4813">
                    <w:rPr>
                      <w:rFonts w:cstheme="minorHAnsi"/>
                    </w:rPr>
                    <w:t xml:space="preserve">-[] Ναι [] Όχι </w:t>
                  </w:r>
                </w:p>
                <w:p w:rsidR="00C570AB" w:rsidRPr="009C4813" w:rsidRDefault="00C570AB" w:rsidP="00AF198E">
                  <w:pPr>
                    <w:rPr>
                      <w:rFonts w:cstheme="minorHAnsi"/>
                    </w:rPr>
                  </w:pPr>
                </w:p>
                <w:p w:rsidR="00C570AB" w:rsidRDefault="00C570AB" w:rsidP="00AF198E">
                  <w:pPr>
                    <w:rPr>
                      <w:rFonts w:cstheme="minorHAnsi"/>
                    </w:rPr>
                  </w:pP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w:t>
                  </w: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γ.2)[……]·</w:t>
                  </w:r>
                </w:p>
                <w:p w:rsidR="00C570AB" w:rsidRPr="009C4813" w:rsidRDefault="00C570AB" w:rsidP="00AF198E">
                  <w:pPr>
                    <w:rPr>
                      <w:rFonts w:cstheme="minorHAnsi"/>
                    </w:rPr>
                  </w:pPr>
                  <w:r w:rsidRPr="009C4813">
                    <w:rPr>
                      <w:rFonts w:cstheme="minorHAnsi"/>
                    </w:rPr>
                    <w:t xml:space="preserve">δ) [] Ναι [] Όχι </w:t>
                  </w:r>
                </w:p>
                <w:p w:rsidR="00C570AB" w:rsidRPr="009C4813" w:rsidRDefault="00C570AB" w:rsidP="00AF198E">
                  <w:pPr>
                    <w:jc w:val="left"/>
                    <w:rPr>
                      <w:rFonts w:cstheme="minorHAnsi"/>
                    </w:rPr>
                  </w:pPr>
                  <w:r w:rsidRPr="009C4813">
                    <w:rPr>
                      <w:rFonts w:cstheme="minorHAnsi"/>
                    </w:rPr>
                    <w:t>Εάν ναι, να αναφερθούν λεπτομερείς πληροφορίες</w:t>
                  </w:r>
                </w:p>
                <w:p w:rsidR="00C570AB" w:rsidRPr="009C4813" w:rsidRDefault="00C570AB" w:rsidP="00AF198E">
                  <w:pPr>
                    <w:rPr>
                      <w:rFonts w:cstheme="minorHAnsi"/>
                    </w:rPr>
                  </w:pPr>
                  <w:r w:rsidRPr="009C4813">
                    <w:rPr>
                      <w:rFonts w:cstheme="minorHAnsi"/>
                    </w:rPr>
                    <w:t>[……]</w:t>
                  </w:r>
                </w:p>
              </w:tc>
            </w:tr>
          </w:tbl>
          <w:p w:rsidR="00C570AB" w:rsidRPr="009C4813" w:rsidRDefault="00C570AB" w:rsidP="00AF198E">
            <w:pPr>
              <w:jc w:val="left"/>
              <w:rPr>
                <w:rFonts w:cstheme="minorHAnsi"/>
              </w:rPr>
            </w:pPr>
          </w:p>
        </w:tc>
      </w:tr>
      <w:tr w:rsidR="00C570AB" w:rsidRPr="009C4813" w:rsidTr="00AF198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C570AB" w:rsidRPr="009C4813" w:rsidRDefault="00C570AB" w:rsidP="00AF198E">
            <w:pPr>
              <w:jc w:val="left"/>
              <w:rPr>
                <w:rFonts w:cstheme="minorHAnsi"/>
              </w:rPr>
            </w:pPr>
            <w:r w:rsidRPr="009C4813">
              <w:rPr>
                <w:rFonts w:cstheme="minorHAnsi"/>
                <w:i/>
              </w:rPr>
              <w:t>[……][……][……]</w:t>
            </w:r>
          </w:p>
        </w:tc>
      </w:tr>
    </w:tbl>
    <w:p w:rsidR="00C570AB" w:rsidRPr="00C06417" w:rsidRDefault="00C570AB" w:rsidP="00C570AB"/>
    <w:p w:rsidR="00C570AB" w:rsidRPr="009C4813" w:rsidRDefault="00C570AB" w:rsidP="00C570AB">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 Ναι [] Όχι</w:t>
            </w:r>
          </w:p>
        </w:tc>
      </w:tr>
      <w:tr w:rsidR="00C570AB" w:rsidRPr="00BB65FB" w:rsidTr="00AF198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b/>
              </w:rPr>
            </w:pPr>
          </w:p>
          <w:p w:rsidR="00C570AB" w:rsidRPr="009C4813" w:rsidRDefault="00C570AB" w:rsidP="00AF198E">
            <w:pPr>
              <w:jc w:val="left"/>
              <w:rPr>
                <w:rFonts w:cstheme="minorHAnsi"/>
                <w:b/>
              </w:rPr>
            </w:pPr>
          </w:p>
          <w:p w:rsidR="00C570AB" w:rsidRPr="009C4813" w:rsidRDefault="00C570AB" w:rsidP="00AF198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570AB" w:rsidRPr="009C4813" w:rsidRDefault="00C570AB" w:rsidP="00AF198E">
            <w:pPr>
              <w:jc w:val="left"/>
              <w:rPr>
                <w:rFonts w:cstheme="minorHAnsi"/>
                <w:b/>
              </w:rPr>
            </w:pPr>
            <w:r w:rsidRPr="009C4813">
              <w:rPr>
                <w:rFonts w:cstheme="minorHAnsi"/>
              </w:rPr>
              <w:t>[] Ναι [] Όχι</w:t>
            </w:r>
          </w:p>
          <w:p w:rsidR="00C570AB" w:rsidRPr="009C4813" w:rsidRDefault="00C570AB" w:rsidP="00AF198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570AB" w:rsidRPr="00BB65FB"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C570AB" w:rsidRPr="009C4813" w:rsidRDefault="00C570AB" w:rsidP="00AF198E">
            <w:pPr>
              <w:spacing w:before="0"/>
              <w:rPr>
                <w:rFonts w:cstheme="minorHAnsi"/>
              </w:rPr>
            </w:pPr>
            <w:r w:rsidRPr="009C4813">
              <w:rPr>
                <w:rFonts w:cstheme="minorHAnsi"/>
              </w:rPr>
              <w:t xml:space="preserve">α) πτώχευση, ή </w:t>
            </w:r>
          </w:p>
          <w:p w:rsidR="00C570AB" w:rsidRPr="009C4813" w:rsidRDefault="00C570AB" w:rsidP="00AF198E">
            <w:pPr>
              <w:spacing w:before="0"/>
              <w:rPr>
                <w:rFonts w:cstheme="minorHAnsi"/>
              </w:rPr>
            </w:pPr>
            <w:r w:rsidRPr="009C4813">
              <w:rPr>
                <w:rFonts w:cstheme="minorHAnsi"/>
              </w:rPr>
              <w:t>β) διαδικασία εξυγίανσης, ή</w:t>
            </w:r>
          </w:p>
          <w:p w:rsidR="00C570AB" w:rsidRPr="009C4813" w:rsidRDefault="00C570AB" w:rsidP="00AF198E">
            <w:pPr>
              <w:spacing w:before="0"/>
              <w:rPr>
                <w:rFonts w:cstheme="minorHAnsi"/>
              </w:rPr>
            </w:pPr>
            <w:r w:rsidRPr="009C4813">
              <w:rPr>
                <w:rFonts w:cstheme="minorHAnsi"/>
              </w:rPr>
              <w:t>γ) ειδική εκκαθάριση, ή</w:t>
            </w:r>
          </w:p>
          <w:p w:rsidR="00C570AB" w:rsidRPr="009C4813" w:rsidRDefault="00C570AB" w:rsidP="00AF198E">
            <w:pPr>
              <w:spacing w:before="0"/>
              <w:rPr>
                <w:rFonts w:cstheme="minorHAnsi"/>
              </w:rPr>
            </w:pPr>
            <w:r w:rsidRPr="009C4813">
              <w:rPr>
                <w:rFonts w:cstheme="minorHAnsi"/>
              </w:rPr>
              <w:t>δ) αναγκαστική διαχείριση από εκκαθαριστή ή από το δικαστήριο, ή</w:t>
            </w:r>
          </w:p>
          <w:p w:rsidR="00C570AB" w:rsidRPr="009C4813" w:rsidRDefault="00C570AB" w:rsidP="00AF198E">
            <w:pPr>
              <w:spacing w:before="0"/>
              <w:rPr>
                <w:rFonts w:cstheme="minorHAnsi"/>
              </w:rPr>
            </w:pPr>
            <w:r w:rsidRPr="009C4813">
              <w:rPr>
                <w:rFonts w:cstheme="minorHAnsi"/>
              </w:rPr>
              <w:t xml:space="preserve">ε) έχει υπαχθεί σε διαδικασία πτωχευτικού συμβιβασμού, ή </w:t>
            </w:r>
          </w:p>
          <w:p w:rsidR="00C570AB" w:rsidRPr="009C4813" w:rsidRDefault="00C570AB" w:rsidP="00AF198E">
            <w:pPr>
              <w:spacing w:before="0"/>
              <w:rPr>
                <w:rFonts w:cstheme="minorHAnsi"/>
                <w:color w:val="000000"/>
              </w:rPr>
            </w:pPr>
            <w:r w:rsidRPr="009C4813">
              <w:rPr>
                <w:rFonts w:cstheme="minorHAnsi"/>
              </w:rPr>
              <w:t xml:space="preserve">στ) αναστολή επιχειρηματικών δραστηριοτήτων, ή </w:t>
            </w:r>
          </w:p>
          <w:p w:rsidR="00C570AB" w:rsidRPr="009C4813" w:rsidRDefault="00C570AB" w:rsidP="00AF198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570AB" w:rsidRPr="009C4813" w:rsidRDefault="00C570AB" w:rsidP="00AF198E">
            <w:pPr>
              <w:spacing w:before="0"/>
              <w:rPr>
                <w:rFonts w:cstheme="minorHAnsi"/>
              </w:rPr>
            </w:pPr>
            <w:r w:rsidRPr="009C4813">
              <w:rPr>
                <w:rFonts w:cstheme="minorHAnsi"/>
              </w:rPr>
              <w:t>Εάν ναι:</w:t>
            </w:r>
          </w:p>
          <w:p w:rsidR="00C570AB" w:rsidRPr="009C4813" w:rsidRDefault="00C570AB" w:rsidP="00AF198E">
            <w:pPr>
              <w:spacing w:before="0"/>
              <w:rPr>
                <w:rFonts w:cstheme="minorHAnsi"/>
              </w:rPr>
            </w:pPr>
            <w:r w:rsidRPr="009C4813">
              <w:rPr>
                <w:rFonts w:cstheme="minorHAnsi"/>
              </w:rPr>
              <w:t>- Παραθέστε λεπτομερή στοιχεία:</w:t>
            </w:r>
          </w:p>
          <w:p w:rsidR="00C570AB" w:rsidRPr="009C4813" w:rsidRDefault="00C570AB" w:rsidP="00AF198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C570AB" w:rsidRPr="009C4813" w:rsidRDefault="00C570AB" w:rsidP="00AF198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spacing w:before="0"/>
              <w:jc w:val="left"/>
              <w:rPr>
                <w:rFonts w:cstheme="minorHAnsi"/>
              </w:rPr>
            </w:pPr>
            <w:r w:rsidRPr="009C4813">
              <w:rPr>
                <w:rFonts w:cstheme="minorHAnsi"/>
              </w:rPr>
              <w:t>[] Ναι [] Όχι</w:t>
            </w: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snapToGrid w:val="0"/>
              <w:jc w:val="left"/>
              <w:rPr>
                <w:rFonts w:cstheme="minorHAnsi"/>
              </w:rPr>
            </w:pPr>
          </w:p>
          <w:p w:rsidR="00C570AB" w:rsidRPr="009C4813" w:rsidRDefault="00C570AB" w:rsidP="00AF198E">
            <w:pPr>
              <w:jc w:val="left"/>
              <w:rPr>
                <w:rFonts w:cstheme="minorHAnsi"/>
              </w:rPr>
            </w:pPr>
            <w:r w:rsidRPr="009C4813">
              <w:rPr>
                <w:rFonts w:cstheme="minorHAnsi"/>
              </w:rPr>
              <w:t>-[.......................]</w:t>
            </w:r>
          </w:p>
          <w:p w:rsidR="00C570AB" w:rsidRPr="009C4813" w:rsidRDefault="00C570AB" w:rsidP="00AF198E">
            <w:pPr>
              <w:jc w:val="left"/>
              <w:rPr>
                <w:rFonts w:cstheme="minorHAnsi"/>
              </w:rPr>
            </w:pPr>
            <w:r w:rsidRPr="009C4813">
              <w:rPr>
                <w:rFonts w:cstheme="minorHAnsi"/>
              </w:rPr>
              <w:t>-[.......................]</w:t>
            </w:r>
          </w:p>
          <w:p w:rsidR="00C570AB" w:rsidRPr="009C4813" w:rsidRDefault="00C570AB" w:rsidP="00AF198E">
            <w:pPr>
              <w:jc w:val="left"/>
              <w:rPr>
                <w:rFonts w:cstheme="minorHAnsi"/>
              </w:rPr>
            </w:pPr>
          </w:p>
          <w:p w:rsidR="00C570AB" w:rsidRPr="009C4813" w:rsidRDefault="00C570AB" w:rsidP="00AF198E">
            <w:pPr>
              <w:jc w:val="left"/>
              <w:rPr>
                <w:rFonts w:cstheme="minorHAnsi"/>
              </w:rPr>
            </w:pPr>
          </w:p>
          <w:p w:rsidR="00C570AB" w:rsidRPr="009C4813" w:rsidRDefault="00C570AB" w:rsidP="00AF198E">
            <w:pPr>
              <w:jc w:val="left"/>
              <w:rPr>
                <w:rFonts w:cstheme="minorHAnsi"/>
              </w:rPr>
            </w:pPr>
          </w:p>
          <w:p w:rsidR="00C570AB" w:rsidRPr="009C4813" w:rsidRDefault="00C570AB" w:rsidP="00AF198E">
            <w:pPr>
              <w:jc w:val="left"/>
              <w:rPr>
                <w:rFonts w:cstheme="minorHAnsi"/>
                <w:i/>
              </w:rPr>
            </w:pPr>
          </w:p>
          <w:p w:rsidR="00C570AB" w:rsidRDefault="00C570AB" w:rsidP="00AF198E">
            <w:pPr>
              <w:jc w:val="left"/>
              <w:rPr>
                <w:rFonts w:cstheme="minorHAnsi"/>
                <w:i/>
              </w:rPr>
            </w:pPr>
          </w:p>
          <w:p w:rsidR="00C570AB" w:rsidRPr="009C4813" w:rsidRDefault="00C570AB" w:rsidP="00AF198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570AB" w:rsidRPr="009C4813" w:rsidTr="00AF198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AB" w:rsidRDefault="00C570AB" w:rsidP="00AF198E">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C570AB" w:rsidRPr="006043CF" w:rsidRDefault="00C570AB" w:rsidP="00AF198E">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rPr>
            </w:pPr>
            <w:r w:rsidRPr="009C4813">
              <w:rPr>
                <w:rFonts w:cstheme="minorHAnsi"/>
              </w:rPr>
              <w:t>[] Ναι [] Όχι</w:t>
            </w:r>
          </w:p>
          <w:p w:rsidR="00C570AB" w:rsidRDefault="00C570AB" w:rsidP="00AF198E">
            <w:pPr>
              <w:rPr>
                <w:rFonts w:cstheme="minorHAnsi"/>
              </w:rPr>
            </w:pPr>
          </w:p>
          <w:p w:rsidR="00C570AB" w:rsidRPr="009C4813" w:rsidRDefault="00C570AB" w:rsidP="00AF198E">
            <w:pPr>
              <w:rPr>
                <w:rFonts w:cstheme="minorHAnsi"/>
              </w:rPr>
            </w:pPr>
          </w:p>
          <w:p w:rsidR="00C570AB" w:rsidRPr="009C4813" w:rsidRDefault="00C570AB" w:rsidP="00AF198E">
            <w:pPr>
              <w:rPr>
                <w:rFonts w:cstheme="minorHAnsi"/>
              </w:rPr>
            </w:pPr>
            <w:r w:rsidRPr="009C4813">
              <w:rPr>
                <w:rFonts w:cstheme="minorHAnsi"/>
              </w:rPr>
              <w:t>[.......................]</w:t>
            </w:r>
          </w:p>
        </w:tc>
      </w:tr>
      <w:tr w:rsidR="00C570AB" w:rsidRPr="009C4813" w:rsidTr="00AF198E">
        <w:trPr>
          <w:trHeight w:val="257"/>
          <w:jc w:val="center"/>
        </w:trPr>
        <w:tc>
          <w:tcPr>
            <w:tcW w:w="4479" w:type="dxa"/>
            <w:vMerge/>
            <w:tcBorders>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AB" w:rsidRPr="009C4813" w:rsidRDefault="00C570AB" w:rsidP="00AF198E">
            <w:pPr>
              <w:spacing w:before="0"/>
              <w:jc w:val="left"/>
              <w:rPr>
                <w:rFonts w:cstheme="minorHAnsi"/>
                <w:b/>
              </w:rPr>
            </w:pPr>
            <w:r w:rsidRPr="009C4813">
              <w:rPr>
                <w:rFonts w:cstheme="minorHAnsi"/>
              </w:rPr>
              <w:lastRenderedPageBreak/>
              <w:t>[] Ναι [] Όχι</w:t>
            </w:r>
          </w:p>
          <w:p w:rsidR="00C570AB" w:rsidRPr="009C4813" w:rsidRDefault="00C570AB" w:rsidP="00AF198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570AB" w:rsidRPr="009C4813" w:rsidRDefault="00C570AB" w:rsidP="00AF198E">
            <w:pPr>
              <w:spacing w:before="0"/>
              <w:jc w:val="left"/>
              <w:rPr>
                <w:rFonts w:cstheme="minorHAnsi"/>
              </w:rPr>
            </w:pPr>
            <w:r w:rsidRPr="009C4813">
              <w:rPr>
                <w:rFonts w:cstheme="minorHAnsi"/>
              </w:rPr>
              <w:t>[..........……]</w:t>
            </w:r>
          </w:p>
        </w:tc>
      </w:tr>
      <w:tr w:rsidR="00C570AB" w:rsidRPr="009C4813" w:rsidTr="00AF198E">
        <w:trPr>
          <w:trHeight w:val="1544"/>
          <w:jc w:val="center"/>
        </w:trPr>
        <w:tc>
          <w:tcPr>
            <w:tcW w:w="4479" w:type="dxa"/>
            <w:vMerge w:val="restart"/>
            <w:tcBorders>
              <w:left w:val="single" w:sz="4" w:space="0" w:color="000000"/>
              <w:bottom w:val="single" w:sz="4" w:space="0" w:color="000000"/>
            </w:tcBorders>
            <w:shd w:val="clear" w:color="auto" w:fill="auto"/>
          </w:tcPr>
          <w:p w:rsidR="00C570AB" w:rsidRPr="009C4813" w:rsidRDefault="00C570AB" w:rsidP="00AF198E">
            <w:pPr>
              <w:spacing w:before="0"/>
              <w:rPr>
                <w:rFonts w:cstheme="minorHAnsi"/>
                <w:b/>
              </w:rPr>
            </w:pPr>
            <w:r w:rsidRPr="006043CF">
              <w:rPr>
                <w:rStyle w:val="NormalBoldChar"/>
                <w:rFonts w:eastAsia="Calibri" w:cstheme="minorHAnsi"/>
              </w:rPr>
              <w:lastRenderedPageBreak/>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C570AB" w:rsidRPr="009C4813" w:rsidRDefault="00C570AB" w:rsidP="00AF198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570AB" w:rsidRPr="009C4813" w:rsidRDefault="00C570AB" w:rsidP="00AF198E">
            <w:pPr>
              <w:spacing w:before="0"/>
              <w:jc w:val="left"/>
              <w:rPr>
                <w:rFonts w:cstheme="minorHAnsi"/>
              </w:rPr>
            </w:pPr>
            <w:r w:rsidRPr="009C4813">
              <w:rPr>
                <w:rFonts w:cstheme="minorHAnsi"/>
              </w:rPr>
              <w:t>[] Ναι [] Όχι</w:t>
            </w: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Default="00C570AB" w:rsidP="00AF198E">
            <w:pPr>
              <w:spacing w:before="0"/>
              <w:jc w:val="left"/>
              <w:rPr>
                <w:rFonts w:cstheme="minorHAnsi"/>
              </w:rPr>
            </w:pPr>
          </w:p>
          <w:p w:rsidR="00C570AB" w:rsidRDefault="00C570AB" w:rsidP="00AF198E">
            <w:pPr>
              <w:spacing w:before="0"/>
              <w:jc w:val="left"/>
              <w:rPr>
                <w:rFonts w:cstheme="minorHAnsi"/>
              </w:rPr>
            </w:pPr>
          </w:p>
          <w:p w:rsidR="00C570AB" w:rsidRDefault="00C570AB" w:rsidP="00AF198E">
            <w:pPr>
              <w:spacing w:before="0"/>
              <w:jc w:val="left"/>
              <w:rPr>
                <w:rFonts w:cstheme="minorHAnsi"/>
              </w:rPr>
            </w:pPr>
            <w:r w:rsidRPr="009C4813">
              <w:rPr>
                <w:rFonts w:cstheme="minorHAnsi"/>
              </w:rPr>
              <w:t>[…...........]</w:t>
            </w:r>
          </w:p>
          <w:p w:rsidR="00C570AB" w:rsidRPr="009C4813" w:rsidRDefault="00C570AB" w:rsidP="00AF198E">
            <w:pPr>
              <w:spacing w:before="0"/>
              <w:jc w:val="left"/>
              <w:rPr>
                <w:rFonts w:cstheme="minorHAnsi"/>
              </w:rPr>
            </w:pPr>
          </w:p>
        </w:tc>
      </w:tr>
      <w:tr w:rsidR="00C570AB" w:rsidRPr="009C4813" w:rsidTr="00AF198E">
        <w:trPr>
          <w:trHeight w:val="514"/>
          <w:jc w:val="center"/>
        </w:trPr>
        <w:tc>
          <w:tcPr>
            <w:tcW w:w="4479" w:type="dxa"/>
            <w:vMerge/>
            <w:tcBorders>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AB" w:rsidRPr="009C4813" w:rsidRDefault="00C570AB" w:rsidP="00AF198E">
            <w:pPr>
              <w:spacing w:before="0"/>
              <w:jc w:val="left"/>
              <w:rPr>
                <w:rFonts w:cstheme="minorHAnsi"/>
                <w:b/>
              </w:rPr>
            </w:pPr>
            <w:r w:rsidRPr="009C4813">
              <w:rPr>
                <w:rFonts w:cstheme="minorHAnsi"/>
              </w:rPr>
              <w:t>[] Ναι [] Όχι</w:t>
            </w:r>
          </w:p>
          <w:p w:rsidR="00C570AB" w:rsidRPr="009C4813" w:rsidRDefault="00C570AB" w:rsidP="00AF198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570AB" w:rsidRPr="009C4813" w:rsidRDefault="00C570AB" w:rsidP="00AF198E">
            <w:pPr>
              <w:spacing w:before="0"/>
              <w:jc w:val="left"/>
              <w:rPr>
                <w:rFonts w:cstheme="minorHAnsi"/>
              </w:rPr>
            </w:pPr>
            <w:r w:rsidRPr="009C4813">
              <w:rPr>
                <w:rFonts w:cstheme="minorHAnsi"/>
              </w:rPr>
              <w:t>[……]</w:t>
            </w:r>
          </w:p>
        </w:tc>
      </w:tr>
      <w:tr w:rsidR="00C570AB" w:rsidRPr="009C4813" w:rsidTr="00AF198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C570AB" w:rsidRPr="009C4813" w:rsidRDefault="00C570AB" w:rsidP="00AF198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rPr>
            </w:pPr>
            <w:r w:rsidRPr="009C4813">
              <w:rPr>
                <w:rFonts w:cstheme="minorHAnsi"/>
              </w:rPr>
              <w:t>[] Ναι [] Όχι</w:t>
            </w:r>
          </w:p>
          <w:p w:rsidR="00C570AB" w:rsidRPr="009C4813" w:rsidRDefault="00C570AB" w:rsidP="00AF198E">
            <w:pPr>
              <w:jc w:val="left"/>
              <w:rPr>
                <w:rFonts w:cstheme="minorHAnsi"/>
              </w:rPr>
            </w:pPr>
          </w:p>
          <w:p w:rsidR="00C570AB" w:rsidRDefault="00C570AB" w:rsidP="00AF198E">
            <w:pPr>
              <w:jc w:val="left"/>
              <w:rPr>
                <w:rFonts w:cstheme="minorHAnsi"/>
              </w:rPr>
            </w:pPr>
          </w:p>
          <w:p w:rsidR="00C570AB" w:rsidRPr="009C4813" w:rsidRDefault="00C570AB" w:rsidP="00AF198E">
            <w:pPr>
              <w:jc w:val="left"/>
              <w:rPr>
                <w:rFonts w:cstheme="minorHAnsi"/>
              </w:rPr>
            </w:pPr>
            <w:r w:rsidRPr="009C4813">
              <w:rPr>
                <w:rFonts w:cstheme="minorHAnsi"/>
              </w:rPr>
              <w:t>[.........…]</w:t>
            </w:r>
          </w:p>
        </w:tc>
      </w:tr>
      <w:tr w:rsidR="00C570AB" w:rsidRPr="009C4813" w:rsidTr="00AF198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C570AB" w:rsidRPr="009C4813" w:rsidRDefault="00C570AB" w:rsidP="00AF198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pacing w:before="0"/>
              <w:jc w:val="left"/>
              <w:rPr>
                <w:rFonts w:cstheme="minorHAnsi"/>
              </w:rPr>
            </w:pPr>
            <w:r w:rsidRPr="009C4813">
              <w:rPr>
                <w:rFonts w:cstheme="minorHAnsi"/>
              </w:rPr>
              <w:t>[] Ναι [] Όχι</w:t>
            </w:r>
          </w:p>
          <w:p w:rsidR="00C570AB" w:rsidRPr="009C4813" w:rsidRDefault="00C570AB" w:rsidP="00AF198E">
            <w:pPr>
              <w:jc w:val="left"/>
              <w:rPr>
                <w:rFonts w:cstheme="minorHAnsi"/>
              </w:rPr>
            </w:pPr>
          </w:p>
          <w:p w:rsidR="00C570AB" w:rsidRPr="009C4813" w:rsidRDefault="00C570AB" w:rsidP="00AF198E">
            <w:pPr>
              <w:jc w:val="left"/>
              <w:rPr>
                <w:rFonts w:cstheme="minorHAnsi"/>
              </w:rPr>
            </w:pPr>
          </w:p>
          <w:p w:rsidR="00C570AB" w:rsidRPr="009C4813" w:rsidRDefault="00C570AB" w:rsidP="00AF198E">
            <w:pPr>
              <w:jc w:val="left"/>
              <w:rPr>
                <w:rFonts w:cstheme="minorHAnsi"/>
              </w:rPr>
            </w:pPr>
          </w:p>
          <w:p w:rsidR="00C570AB" w:rsidRPr="009C4813" w:rsidRDefault="00C570AB" w:rsidP="00AF198E">
            <w:pPr>
              <w:jc w:val="left"/>
              <w:rPr>
                <w:rFonts w:cstheme="minorHAnsi"/>
              </w:rPr>
            </w:pPr>
            <w:r w:rsidRPr="009C4813">
              <w:rPr>
                <w:rFonts w:cstheme="minorHAnsi"/>
              </w:rPr>
              <w:t>[...................…]</w:t>
            </w:r>
          </w:p>
        </w:tc>
      </w:tr>
      <w:tr w:rsidR="00C570AB" w:rsidRPr="009C4813" w:rsidTr="00AF198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70AB" w:rsidRPr="009C4813" w:rsidRDefault="00C570AB" w:rsidP="00AF198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pacing w:before="0"/>
              <w:jc w:val="left"/>
              <w:rPr>
                <w:rFonts w:cstheme="minorHAnsi"/>
              </w:rPr>
            </w:pPr>
            <w:r w:rsidRPr="009C4813">
              <w:rPr>
                <w:rFonts w:cstheme="minorHAnsi"/>
              </w:rPr>
              <w:t>[] Ναι [] Όχι</w:t>
            </w: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Pr="009C4813" w:rsidRDefault="00C570AB" w:rsidP="00AF198E">
            <w:pPr>
              <w:spacing w:before="0"/>
              <w:jc w:val="left"/>
              <w:rPr>
                <w:rFonts w:cstheme="minorHAnsi"/>
              </w:rPr>
            </w:pPr>
          </w:p>
          <w:p w:rsidR="00C570AB" w:rsidRDefault="00C570AB" w:rsidP="00AF198E">
            <w:pPr>
              <w:spacing w:before="0"/>
              <w:jc w:val="left"/>
              <w:rPr>
                <w:rFonts w:cstheme="minorHAnsi"/>
              </w:rPr>
            </w:pPr>
          </w:p>
          <w:p w:rsidR="00C570AB" w:rsidRDefault="00C570AB" w:rsidP="00AF198E">
            <w:pPr>
              <w:spacing w:before="0"/>
              <w:jc w:val="left"/>
              <w:rPr>
                <w:rFonts w:cstheme="minorHAnsi"/>
              </w:rPr>
            </w:pPr>
            <w:r w:rsidRPr="009C4813">
              <w:rPr>
                <w:rFonts w:cstheme="minorHAnsi"/>
              </w:rPr>
              <w:t>[….................]</w:t>
            </w:r>
          </w:p>
          <w:p w:rsidR="00C570AB" w:rsidRPr="009C4813" w:rsidRDefault="00C570AB" w:rsidP="00AF198E">
            <w:pPr>
              <w:spacing w:before="0"/>
              <w:jc w:val="left"/>
              <w:rPr>
                <w:rFonts w:cstheme="minorHAnsi"/>
              </w:rPr>
            </w:pPr>
          </w:p>
        </w:tc>
      </w:tr>
      <w:tr w:rsidR="00C570AB" w:rsidRPr="009C4813" w:rsidTr="00AF198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AB" w:rsidRPr="009C4813" w:rsidRDefault="00C570AB" w:rsidP="00AF198E">
            <w:pPr>
              <w:jc w:val="left"/>
              <w:rPr>
                <w:rFonts w:cstheme="minorHAnsi"/>
                <w:b/>
              </w:rPr>
            </w:pPr>
            <w:r w:rsidRPr="009C4813">
              <w:rPr>
                <w:rFonts w:cstheme="minorHAnsi"/>
              </w:rPr>
              <w:t>[] Ναι [] Όχι</w:t>
            </w:r>
          </w:p>
          <w:p w:rsidR="00C570AB" w:rsidRPr="009C4813" w:rsidRDefault="00C570AB" w:rsidP="00AF198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570AB" w:rsidRPr="009C4813" w:rsidRDefault="00C570AB" w:rsidP="00AF198E">
            <w:pPr>
              <w:jc w:val="left"/>
              <w:rPr>
                <w:rFonts w:cstheme="minorHAnsi"/>
              </w:rPr>
            </w:pPr>
            <w:r w:rsidRPr="009C4813">
              <w:rPr>
                <w:rFonts w:cstheme="minorHAns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9C4813">
              <w:rPr>
                <w:rFonts w:cstheme="minorHAnsi"/>
              </w:rPr>
              <w:t>Μπορεί ο οικονομικός φορέας να επιβεβαιώσει ότι:</w:t>
            </w:r>
          </w:p>
          <w:p w:rsidR="00C570AB" w:rsidRPr="009C4813" w:rsidRDefault="00C570AB" w:rsidP="00AF198E">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570AB" w:rsidRPr="009C4813" w:rsidRDefault="00C570AB" w:rsidP="00AF198E">
            <w:pPr>
              <w:rPr>
                <w:rFonts w:cstheme="minorHAnsi"/>
              </w:rPr>
            </w:pPr>
            <w:r w:rsidRPr="009C4813">
              <w:rPr>
                <w:rFonts w:cstheme="minorHAnsi"/>
              </w:rPr>
              <w:t>β) δεν έχει αποκρύψει τις πληροφορίες αυτές,</w:t>
            </w:r>
          </w:p>
          <w:p w:rsidR="00C570AB" w:rsidRPr="009C4813" w:rsidRDefault="00C570AB" w:rsidP="00AF198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570AB" w:rsidRPr="009C4813" w:rsidRDefault="00C570AB" w:rsidP="00AF198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jc w:val="left"/>
              <w:rPr>
                <w:rFonts w:cstheme="minorHAnsi"/>
              </w:rPr>
            </w:pPr>
            <w:r w:rsidRPr="009C4813">
              <w:rPr>
                <w:rFonts w:cstheme="minorHAnsi"/>
              </w:rPr>
              <w:lastRenderedPageBreak/>
              <w:t>[] Ναι [] Όχι</w:t>
            </w:r>
          </w:p>
        </w:tc>
      </w:tr>
    </w:tbl>
    <w:p w:rsidR="00C570AB" w:rsidRPr="00E60DB7" w:rsidRDefault="00C570AB" w:rsidP="00C570AB"/>
    <w:p w:rsidR="00C570AB" w:rsidRPr="009C4813" w:rsidRDefault="00C570AB" w:rsidP="00C570AB">
      <w:pPr>
        <w:jc w:val="center"/>
        <w:rPr>
          <w:rFonts w:cstheme="minorHAnsi"/>
          <w:b/>
          <w:bCs/>
        </w:rPr>
      </w:pPr>
    </w:p>
    <w:p w:rsidR="00C570AB" w:rsidRPr="009C4813" w:rsidRDefault="00C570AB" w:rsidP="00C570AB">
      <w:pPr>
        <w:pageBreakBefore/>
        <w:jc w:val="center"/>
        <w:rPr>
          <w:rFonts w:cstheme="minorHAnsi"/>
        </w:rPr>
      </w:pPr>
      <w:r w:rsidRPr="009C4813">
        <w:rPr>
          <w:rFonts w:cstheme="minorHAnsi"/>
          <w:b/>
          <w:bCs/>
          <w:u w:val="single"/>
        </w:rPr>
        <w:lastRenderedPageBreak/>
        <w:t>Μέρος IV: Κριτήρια επιλογής</w:t>
      </w:r>
    </w:p>
    <w:p w:rsidR="00C570AB" w:rsidRPr="009C4813" w:rsidRDefault="00C570AB" w:rsidP="00C570AB">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570AB" w:rsidRPr="009C4813" w:rsidRDefault="00C570AB" w:rsidP="00C570AB">
      <w:pPr>
        <w:jc w:val="center"/>
        <w:rPr>
          <w:rFonts w:cstheme="minorHAnsi"/>
          <w:b/>
          <w:i/>
          <w:sz w:val="21"/>
          <w:szCs w:val="21"/>
        </w:rPr>
      </w:pPr>
      <w:r w:rsidRPr="009C4813">
        <w:rPr>
          <w:rFonts w:cstheme="minorHAnsi"/>
          <w:b/>
          <w:bCs/>
        </w:rPr>
        <w:t>Α: Καταλληλότητα</w:t>
      </w:r>
    </w:p>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570AB" w:rsidRPr="0023744E"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23744E" w:rsidRDefault="00C570AB" w:rsidP="00AF198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23744E" w:rsidRDefault="00C570AB" w:rsidP="00AF198E">
            <w:pPr>
              <w:rPr>
                <w:rFonts w:cstheme="minorHAnsi"/>
              </w:rPr>
            </w:pPr>
            <w:r w:rsidRPr="0023744E">
              <w:rPr>
                <w:rFonts w:cstheme="minorHAnsi"/>
                <w:b/>
                <w:i/>
              </w:rPr>
              <w:t>Απάντηση</w:t>
            </w:r>
          </w:p>
        </w:tc>
      </w:tr>
      <w:tr w:rsidR="00C570AB" w:rsidRPr="0023744E"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23744E" w:rsidRDefault="00C570AB" w:rsidP="00AF198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C570AB" w:rsidRPr="0023744E" w:rsidRDefault="00C570AB" w:rsidP="00AF198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23744E" w:rsidRDefault="00C570AB" w:rsidP="00AF198E">
            <w:pPr>
              <w:jc w:val="left"/>
              <w:rPr>
                <w:rFonts w:cstheme="minorHAnsi"/>
                <w:i/>
              </w:rPr>
            </w:pPr>
            <w:r w:rsidRPr="0023744E">
              <w:rPr>
                <w:rFonts w:cstheme="minorHAnsi"/>
              </w:rPr>
              <w:t>[…]</w:t>
            </w:r>
          </w:p>
          <w:p w:rsidR="00C570AB" w:rsidRPr="0023744E" w:rsidRDefault="00C570AB" w:rsidP="00AF198E">
            <w:pPr>
              <w:jc w:val="left"/>
              <w:rPr>
                <w:rFonts w:cstheme="minorHAnsi"/>
                <w:i/>
              </w:rPr>
            </w:pPr>
          </w:p>
          <w:p w:rsidR="00C570AB" w:rsidRPr="0023744E" w:rsidRDefault="00C570AB" w:rsidP="00AF198E">
            <w:pPr>
              <w:jc w:val="left"/>
              <w:rPr>
                <w:rFonts w:cstheme="minorHAnsi"/>
                <w:i/>
              </w:rPr>
            </w:pPr>
          </w:p>
          <w:p w:rsidR="00C570AB" w:rsidRPr="0023744E" w:rsidRDefault="00C570AB" w:rsidP="00AF198E">
            <w:pPr>
              <w:jc w:val="left"/>
              <w:rPr>
                <w:rFonts w:cstheme="minorHAnsi"/>
                <w:i/>
              </w:rPr>
            </w:pPr>
          </w:p>
          <w:p w:rsidR="00C570AB" w:rsidRPr="0023744E" w:rsidRDefault="00C570AB" w:rsidP="00AF198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570AB" w:rsidRPr="0023744E" w:rsidRDefault="00C570AB" w:rsidP="00AF198E">
            <w:pPr>
              <w:jc w:val="left"/>
              <w:rPr>
                <w:rFonts w:cstheme="minorHAnsi"/>
              </w:rPr>
            </w:pPr>
            <w:r w:rsidRPr="0023744E">
              <w:rPr>
                <w:rFonts w:cstheme="minorHAnsi"/>
                <w:i/>
              </w:rPr>
              <w:t>[……][……][……]</w:t>
            </w:r>
          </w:p>
        </w:tc>
      </w:tr>
    </w:tbl>
    <w:p w:rsidR="00C570AB" w:rsidRPr="009C4813" w:rsidRDefault="00C570AB" w:rsidP="00C570AB">
      <w:pPr>
        <w:jc w:val="center"/>
        <w:rPr>
          <w:rFonts w:cstheme="minorHAnsi"/>
          <w:b/>
          <w:bCs/>
        </w:rPr>
      </w:pPr>
    </w:p>
    <w:p w:rsidR="00C570AB" w:rsidRPr="009C4813" w:rsidRDefault="00C570AB" w:rsidP="00C570AB">
      <w:pPr>
        <w:jc w:val="center"/>
        <w:rPr>
          <w:rFonts w:cstheme="minorHAnsi"/>
          <w:b/>
          <w:bCs/>
        </w:rPr>
      </w:pPr>
    </w:p>
    <w:p w:rsidR="00C570AB" w:rsidRPr="009C4813" w:rsidRDefault="00C570AB" w:rsidP="00C570AB">
      <w:pPr>
        <w:pageBreakBefore/>
        <w:jc w:val="center"/>
        <w:rPr>
          <w:rFonts w:cstheme="minorHAnsi"/>
          <w:b/>
          <w:i/>
        </w:rPr>
      </w:pPr>
      <w:r w:rsidRPr="009C4813">
        <w:rPr>
          <w:rFonts w:cstheme="minorHAnsi"/>
          <w:b/>
          <w:bCs/>
        </w:rPr>
        <w:lastRenderedPageBreak/>
        <w:t>Β: Οικονομική και χρηματοοικονομική επάρκεια</w:t>
      </w:r>
    </w:p>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Default="00C570AB" w:rsidP="00AF198E">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570AB" w:rsidRDefault="00C570AB" w:rsidP="00AF198E">
            <w:pPr>
              <w:spacing w:before="0"/>
              <w:rPr>
                <w:rFonts w:cstheme="minorHAnsi"/>
              </w:rPr>
            </w:pPr>
          </w:p>
          <w:p w:rsidR="00C570AB" w:rsidRPr="009C4813" w:rsidRDefault="00C570AB" w:rsidP="00AF198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Default="00C570AB" w:rsidP="00AF198E">
            <w:r>
              <w:t>έτος: [……] κύκλος εργασιών:[……][…]νόμισμα</w:t>
            </w:r>
          </w:p>
          <w:p w:rsidR="00C570AB" w:rsidRDefault="00C570AB" w:rsidP="00AF198E">
            <w:r>
              <w:t>έτος: [……] κύκλος εργασιών:[……][…]νόμισμα</w:t>
            </w:r>
          </w:p>
          <w:p w:rsidR="00C570AB" w:rsidRDefault="00C570AB" w:rsidP="00AF198E">
            <w:r>
              <w:t>έτος: [……] κύκλος εργασιών:[……][…]νόμισμα</w:t>
            </w:r>
          </w:p>
          <w:p w:rsidR="00C570AB" w:rsidRPr="009C4813" w:rsidRDefault="00C570AB" w:rsidP="00AF198E">
            <w:pPr>
              <w:rPr>
                <w:rFonts w:cstheme="minorHAnsi"/>
              </w:rPr>
            </w:pPr>
          </w:p>
          <w:p w:rsidR="00C570AB" w:rsidRPr="009C4813" w:rsidRDefault="00C570AB" w:rsidP="00AF198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570AB" w:rsidRPr="009C4813" w:rsidRDefault="00C570AB" w:rsidP="00AF198E">
            <w:pPr>
              <w:rPr>
                <w:rFonts w:cstheme="minorHAnsi"/>
              </w:rPr>
            </w:pPr>
            <w:r w:rsidRPr="009C4813">
              <w:rPr>
                <w:rFonts w:cstheme="minorHAnsi"/>
                <w:i/>
              </w:rPr>
              <w:t>[……][……][……]</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rPr>
              <w:t>[…................................…]</w:t>
            </w:r>
          </w:p>
        </w:tc>
      </w:tr>
    </w:tbl>
    <w:p w:rsidR="00C570AB" w:rsidRPr="009C4813" w:rsidRDefault="00C570AB" w:rsidP="00C570AB">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570AB" w:rsidRPr="009C4813" w:rsidRDefault="00C570AB" w:rsidP="00C570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b/>
                <w:i/>
              </w:rPr>
              <w:t>Απάντηση:</w:t>
            </w:r>
          </w:p>
        </w:tc>
      </w:tr>
      <w:tr w:rsidR="00C570AB" w:rsidRPr="009C4813"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C570AB" w:rsidRPr="009C4813" w:rsidRDefault="00C570AB" w:rsidP="00AF198E">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570AB" w:rsidRPr="009C4813" w:rsidRDefault="00C570AB" w:rsidP="00AF198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Default="00C570AB" w:rsidP="00AF198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C570AB" w:rsidRPr="006C2D62" w:rsidRDefault="00C570AB" w:rsidP="00AF198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570AB" w:rsidRPr="009C4813" w:rsidTr="00AF198E">
              <w:tc>
                <w:tcPr>
                  <w:tcW w:w="1057"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9C4813">
                    <w:rPr>
                      <w:rFonts w:cstheme="minorHAnsi"/>
                      <w:sz w:val="14"/>
                      <w:szCs w:val="14"/>
                    </w:rPr>
                    <w:t>παραλήπτες</w:t>
                  </w:r>
                </w:p>
              </w:tc>
            </w:tr>
            <w:tr w:rsidR="00C570AB" w:rsidRPr="009C4813" w:rsidTr="00AF198E">
              <w:tc>
                <w:tcPr>
                  <w:tcW w:w="1057"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p>
              </w:tc>
            </w:tr>
            <w:tr w:rsidR="00C570AB" w:rsidRPr="009C4813" w:rsidTr="00AF198E">
              <w:tc>
                <w:tcPr>
                  <w:tcW w:w="1057"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p>
              </w:tc>
            </w:tr>
            <w:tr w:rsidR="00C570AB" w:rsidRPr="009C4813" w:rsidTr="00AF198E">
              <w:tc>
                <w:tcPr>
                  <w:tcW w:w="1057"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snapToGrid w:val="0"/>
                    <w:rPr>
                      <w:rFonts w:cstheme="minorHAnsi"/>
                    </w:rPr>
                  </w:pPr>
                </w:p>
              </w:tc>
            </w:tr>
          </w:tbl>
          <w:p w:rsidR="00C570AB" w:rsidRPr="009C4813" w:rsidRDefault="00C570AB" w:rsidP="00AF198E">
            <w:pPr>
              <w:rPr>
                <w:rFonts w:cstheme="minorHAnsi"/>
              </w:rPr>
            </w:pPr>
          </w:p>
        </w:tc>
      </w:tr>
      <w:tr w:rsidR="00C570AB" w:rsidRPr="00BB65FB"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9C4813" w:rsidRDefault="00C570AB" w:rsidP="00AF198E">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9C4813" w:rsidRDefault="00C570AB" w:rsidP="00AF198E">
            <w:pPr>
              <w:rPr>
                <w:rFonts w:cstheme="minorHAnsi"/>
              </w:rPr>
            </w:pPr>
            <w:r w:rsidRPr="00AD6BED">
              <w:t>[....……]</w:t>
            </w:r>
          </w:p>
        </w:tc>
      </w:tr>
      <w:tr w:rsidR="00C570AB" w:rsidRPr="00BB65FB" w:rsidTr="00AF198E">
        <w:trPr>
          <w:jc w:val="center"/>
        </w:trPr>
        <w:tc>
          <w:tcPr>
            <w:tcW w:w="4479" w:type="dxa"/>
            <w:tcBorders>
              <w:top w:val="single" w:sz="4" w:space="0" w:color="000000"/>
              <w:left w:val="single" w:sz="4" w:space="0" w:color="000000"/>
              <w:bottom w:val="single" w:sz="4" w:space="0" w:color="000000"/>
            </w:tcBorders>
            <w:shd w:val="clear" w:color="auto" w:fill="auto"/>
          </w:tcPr>
          <w:p w:rsidR="00C570AB" w:rsidRPr="00CD4F71" w:rsidRDefault="00C570AB" w:rsidP="00AF198E">
            <w:r w:rsidRPr="00CD4F71">
              <w:t xml:space="preserve">11) Για </w:t>
            </w:r>
            <w:r w:rsidRPr="00CD4F71">
              <w:rPr>
                <w:b/>
                <w:i/>
              </w:rPr>
              <w:t xml:space="preserve">δημόσιες συμβάσεις προμηθειών </w:t>
            </w:r>
            <w:r w:rsidRPr="00CD4F71">
              <w:t>:</w:t>
            </w:r>
          </w:p>
          <w:p w:rsidR="00C570AB" w:rsidRPr="00CD4F71" w:rsidRDefault="00C570AB" w:rsidP="00AF198E">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570AB" w:rsidRPr="00CD4F71" w:rsidRDefault="00C570AB" w:rsidP="00AF198E">
            <w:r w:rsidRPr="00CD4F71">
              <w:t>Κατά περίπτωση, ο οικονομικός φορέας δηλώνει περαιτέρω ότι θα προσκομίσει τα απαιτούμενα πιστοποιητικά γνησιότητας.</w:t>
            </w:r>
          </w:p>
          <w:p w:rsidR="00C570AB" w:rsidRPr="00AD6BED" w:rsidRDefault="00C570AB" w:rsidP="00AF198E">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AB" w:rsidRPr="00CD4F71" w:rsidRDefault="00C570AB" w:rsidP="00AF198E">
            <w:pPr>
              <w:snapToGrid w:val="0"/>
            </w:pPr>
          </w:p>
          <w:p w:rsidR="00C570AB" w:rsidRPr="00CD4F71" w:rsidRDefault="00C570AB" w:rsidP="00AF198E">
            <w:r w:rsidRPr="00CD4F71">
              <w:t>[] Ναι [] Όχι</w:t>
            </w:r>
          </w:p>
          <w:p w:rsidR="00C570AB" w:rsidRPr="00CD4F71" w:rsidRDefault="00C570AB" w:rsidP="00AF198E"/>
          <w:p w:rsidR="00C570AB" w:rsidRPr="00CD4F71" w:rsidRDefault="00C570AB" w:rsidP="00AF198E"/>
          <w:p w:rsidR="00C570AB" w:rsidRPr="00CD4F71" w:rsidRDefault="00C570AB" w:rsidP="00AF198E"/>
          <w:p w:rsidR="00C570AB" w:rsidRPr="00CD4F71" w:rsidRDefault="00C570AB" w:rsidP="00AF198E"/>
          <w:p w:rsidR="00C570AB" w:rsidRPr="00CD4F71" w:rsidRDefault="00C570AB" w:rsidP="00AF198E"/>
          <w:p w:rsidR="00C570AB" w:rsidRPr="00CD4F71" w:rsidRDefault="00C570AB" w:rsidP="00AF198E">
            <w:r w:rsidRPr="00CD4F71">
              <w:t>[] Ναι [] Όχι</w:t>
            </w:r>
          </w:p>
          <w:p w:rsidR="00C570AB" w:rsidRPr="00CD4F71" w:rsidRDefault="00C570AB" w:rsidP="00AF198E">
            <w:pPr>
              <w:rPr>
                <w:i/>
              </w:rPr>
            </w:pPr>
          </w:p>
          <w:p w:rsidR="00C570AB" w:rsidRPr="00CD4F71" w:rsidRDefault="00C570AB" w:rsidP="00AF198E">
            <w:pPr>
              <w:rPr>
                <w:i/>
              </w:rPr>
            </w:pPr>
          </w:p>
          <w:p w:rsidR="00C570AB" w:rsidRPr="00AD6BED" w:rsidRDefault="00C570AB" w:rsidP="00AF198E">
            <w:r w:rsidRPr="00CD4F71">
              <w:rPr>
                <w:i/>
              </w:rPr>
              <w:t>(διαδικτυακή διεύθυνση, αρχή ή φορέας έκδοσης, επακριβή στοιχεία αναφοράς των εγγράφων): [……][……][……]</w:t>
            </w:r>
          </w:p>
        </w:tc>
      </w:tr>
    </w:tbl>
    <w:p w:rsidR="00C570AB" w:rsidRPr="001E2EC4" w:rsidRDefault="00C570AB" w:rsidP="00C570AB"/>
    <w:p w:rsidR="00C570AB" w:rsidRDefault="00C570AB" w:rsidP="00C570AB">
      <w:pPr>
        <w:spacing w:before="0" w:after="200" w:line="276" w:lineRule="auto"/>
        <w:jc w:val="left"/>
        <w:rPr>
          <w:bCs/>
        </w:rPr>
        <w:sectPr w:rsidR="00C570AB" w:rsidSect="00EB49E0">
          <w:endnotePr>
            <w:numFmt w:val="decimal"/>
          </w:endnotePr>
          <w:pgSz w:w="11906" w:h="16838"/>
          <w:pgMar w:top="1134" w:right="1134" w:bottom="1134" w:left="1134" w:header="709" w:footer="709" w:gutter="0"/>
          <w:cols w:space="708"/>
          <w:docGrid w:linePitch="360"/>
        </w:sectPr>
      </w:pPr>
      <w:r>
        <w:rPr>
          <w:bCs/>
        </w:rPr>
        <w:br w:type="page"/>
      </w:r>
    </w:p>
    <w:p w:rsidR="00C570AB" w:rsidRDefault="00C570AB" w:rsidP="00C570AB">
      <w:pPr>
        <w:pageBreakBefore/>
        <w:jc w:val="center"/>
      </w:pPr>
      <w:r>
        <w:rPr>
          <w:b/>
          <w:bCs/>
        </w:rPr>
        <w:lastRenderedPageBreak/>
        <w:t>Δ: Συστήματα διασφάλισης ποιότητας και πρότυπα περιβαλλοντικής διαχείρισης</w:t>
      </w:r>
    </w:p>
    <w:p w:rsidR="00C570AB" w:rsidRDefault="00C570AB" w:rsidP="00C570A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570AB" w:rsidTr="00AF198E">
        <w:tc>
          <w:tcPr>
            <w:tcW w:w="4479" w:type="dxa"/>
            <w:tcBorders>
              <w:top w:val="single" w:sz="4" w:space="0" w:color="000000"/>
              <w:left w:val="single" w:sz="4" w:space="0" w:color="000000"/>
              <w:bottom w:val="single" w:sz="4" w:space="0" w:color="000000"/>
            </w:tcBorders>
            <w:shd w:val="clear" w:color="auto" w:fill="auto"/>
          </w:tcPr>
          <w:p w:rsidR="00C570AB" w:rsidRDefault="00C570AB" w:rsidP="00AF198E">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70AB" w:rsidRDefault="00C570AB" w:rsidP="00AF198E">
            <w:r>
              <w:rPr>
                <w:b/>
                <w:i/>
              </w:rPr>
              <w:t>Απάντηση:</w:t>
            </w:r>
          </w:p>
        </w:tc>
      </w:tr>
      <w:tr w:rsidR="00C570AB" w:rsidTr="00AF198E">
        <w:tc>
          <w:tcPr>
            <w:tcW w:w="4479" w:type="dxa"/>
            <w:tcBorders>
              <w:top w:val="single" w:sz="4" w:space="0" w:color="000000"/>
              <w:left w:val="single" w:sz="4" w:space="0" w:color="000000"/>
              <w:bottom w:val="single" w:sz="4" w:space="0" w:color="000000"/>
            </w:tcBorders>
            <w:shd w:val="clear" w:color="auto" w:fill="auto"/>
          </w:tcPr>
          <w:p w:rsidR="00C570AB" w:rsidRDefault="00C570AB" w:rsidP="00AF198E">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570AB" w:rsidRDefault="00C570AB" w:rsidP="00AF198E">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570AB" w:rsidRDefault="00C570AB" w:rsidP="00AF198E">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70AB" w:rsidRDefault="00C570AB" w:rsidP="00AF198E">
            <w:pPr>
              <w:jc w:val="left"/>
            </w:pPr>
            <w:r>
              <w:t>[] Ναι [] Όχι</w:t>
            </w: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r>
              <w:t>[……] [……]</w:t>
            </w:r>
          </w:p>
          <w:p w:rsidR="00C570AB" w:rsidRDefault="00C570AB" w:rsidP="00AF198E">
            <w:pPr>
              <w:jc w:val="left"/>
              <w:rPr>
                <w:i/>
              </w:rPr>
            </w:pPr>
          </w:p>
          <w:p w:rsidR="00C570AB" w:rsidRDefault="00C570AB" w:rsidP="00AF198E">
            <w:pPr>
              <w:jc w:val="left"/>
              <w:rPr>
                <w:i/>
              </w:rPr>
            </w:pPr>
          </w:p>
          <w:p w:rsidR="00C570AB" w:rsidRDefault="00C570AB" w:rsidP="00AF198E">
            <w:pPr>
              <w:jc w:val="left"/>
              <w:rPr>
                <w:i/>
              </w:rPr>
            </w:pPr>
          </w:p>
          <w:p w:rsidR="00C570AB" w:rsidRDefault="00C570AB" w:rsidP="00AF198E">
            <w:pPr>
              <w:jc w:val="left"/>
            </w:pPr>
            <w:r>
              <w:rPr>
                <w:i/>
              </w:rPr>
              <w:t>(διαδικτυακή διεύθυνση, αρχή ή φορέας έκδοσης, επακριβή στοιχεία αναφοράς των εγγράφων): [……][……][……]</w:t>
            </w:r>
          </w:p>
        </w:tc>
      </w:tr>
      <w:tr w:rsidR="00C570AB" w:rsidTr="00AF198E">
        <w:tc>
          <w:tcPr>
            <w:tcW w:w="4479" w:type="dxa"/>
            <w:tcBorders>
              <w:top w:val="single" w:sz="4" w:space="0" w:color="000000"/>
              <w:left w:val="single" w:sz="4" w:space="0" w:color="000000"/>
              <w:bottom w:val="single" w:sz="4" w:space="0" w:color="000000"/>
            </w:tcBorders>
            <w:shd w:val="clear" w:color="auto" w:fill="auto"/>
          </w:tcPr>
          <w:p w:rsidR="00C570AB" w:rsidRDefault="00C570AB" w:rsidP="00AF198E">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570AB" w:rsidRDefault="00C570AB" w:rsidP="00AF198E">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570AB" w:rsidRDefault="00C570AB" w:rsidP="00AF198E"/>
          <w:p w:rsidR="00C570AB" w:rsidRDefault="00C570AB" w:rsidP="00AF198E">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70AB" w:rsidRDefault="00C570AB" w:rsidP="00AF198E">
            <w:pPr>
              <w:jc w:val="left"/>
            </w:pPr>
            <w:r>
              <w:t>[] Ναι [] Όχι</w:t>
            </w: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p>
          <w:p w:rsidR="00C570AB" w:rsidRDefault="00C570AB" w:rsidP="00AF198E">
            <w:pPr>
              <w:jc w:val="left"/>
            </w:pPr>
            <w:r>
              <w:t>[……] [……]</w:t>
            </w:r>
          </w:p>
          <w:p w:rsidR="00C570AB" w:rsidRDefault="00C570AB" w:rsidP="00AF198E">
            <w:pPr>
              <w:jc w:val="left"/>
              <w:rPr>
                <w:i/>
              </w:rPr>
            </w:pPr>
          </w:p>
          <w:p w:rsidR="00C570AB" w:rsidRDefault="00C570AB" w:rsidP="00AF198E">
            <w:pPr>
              <w:jc w:val="left"/>
              <w:rPr>
                <w:i/>
              </w:rPr>
            </w:pPr>
          </w:p>
          <w:p w:rsidR="00C570AB" w:rsidRDefault="00C570AB" w:rsidP="00AF198E">
            <w:pPr>
              <w:jc w:val="left"/>
              <w:rPr>
                <w:i/>
              </w:rPr>
            </w:pPr>
          </w:p>
          <w:p w:rsidR="00C570AB" w:rsidRDefault="00C570AB" w:rsidP="00AF198E">
            <w:pPr>
              <w:jc w:val="left"/>
              <w:rPr>
                <w:i/>
              </w:rPr>
            </w:pPr>
          </w:p>
          <w:p w:rsidR="00C570AB" w:rsidRDefault="00C570AB" w:rsidP="00AF198E">
            <w:pPr>
              <w:jc w:val="left"/>
              <w:rPr>
                <w:i/>
              </w:rPr>
            </w:pPr>
          </w:p>
          <w:p w:rsidR="00C570AB" w:rsidRDefault="00C570AB" w:rsidP="00AF198E">
            <w:pPr>
              <w:jc w:val="left"/>
            </w:pPr>
            <w:r>
              <w:rPr>
                <w:i/>
              </w:rPr>
              <w:t>(διαδικτυακή διεύθυνση, αρχή ή φορέας έκδοσης, επακριβή στοιχεία αναφοράς των εγγράφων): [……][……][……]</w:t>
            </w:r>
          </w:p>
        </w:tc>
      </w:tr>
    </w:tbl>
    <w:p w:rsidR="00C570AB" w:rsidRPr="00E45B24" w:rsidRDefault="00C570AB" w:rsidP="00C570AB">
      <w:pPr>
        <w:pStyle w:val="ChapterTitle"/>
        <w:rPr>
          <w:i/>
        </w:rPr>
      </w:pPr>
      <w:r w:rsidRPr="00E45B24">
        <w:rPr>
          <w:bCs/>
        </w:rPr>
        <w:lastRenderedPageBreak/>
        <w:t>Μέρος V: Τελικές δηλώσεις</w:t>
      </w:r>
    </w:p>
    <w:p w:rsidR="00C570AB" w:rsidRPr="00E45B24" w:rsidRDefault="00C570AB" w:rsidP="00C570AB">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70AB" w:rsidRPr="00E45B24" w:rsidRDefault="00C570AB" w:rsidP="00C570AB">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C570AB" w:rsidRPr="00E45B24" w:rsidRDefault="00C570AB" w:rsidP="00C570AB">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C570AB" w:rsidRPr="00E45B24" w:rsidRDefault="00C570AB" w:rsidP="00C570AB">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C570AB" w:rsidRPr="00E45B24" w:rsidRDefault="00C570AB" w:rsidP="00C570AB">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570AB" w:rsidRPr="00E45B24" w:rsidRDefault="00C570AB" w:rsidP="00C570AB">
      <w:pPr>
        <w:rPr>
          <w:rFonts w:ascii="Calibri" w:hAnsi="Calibri" w:cs="Calibri"/>
          <w:i/>
        </w:rPr>
      </w:pPr>
    </w:p>
    <w:p w:rsidR="00C570AB" w:rsidRPr="00B045C3" w:rsidRDefault="00C570AB" w:rsidP="00C570AB">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Default="00C570AB" w:rsidP="00C570AB">
      <w:pPr>
        <w:pStyle w:val="aa"/>
        <w:rPr>
          <w:rFonts w:ascii="Calibri" w:hAnsi="Calibri" w:cs="Calibri"/>
          <w:sz w:val="22"/>
        </w:rPr>
      </w:pPr>
    </w:p>
    <w:p w:rsidR="00C570AB" w:rsidRPr="00B045C3" w:rsidRDefault="00C570AB" w:rsidP="00C570AB">
      <w:pPr>
        <w:rPr>
          <w:rFonts w:ascii="Calibri" w:hAnsi="Calibri" w:cs="Calibri"/>
          <w:b/>
        </w:rPr>
      </w:pPr>
    </w:p>
    <w:p w:rsidR="0034709D" w:rsidRDefault="0034709D">
      <w:bookmarkStart w:id="8" w:name="_GoBack"/>
      <w:bookmarkEnd w:id="8"/>
    </w:p>
    <w:sectPr w:rsidR="0034709D" w:rsidSect="00EB49E0">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86" w:rsidRDefault="00C02586" w:rsidP="00C570AB">
      <w:pPr>
        <w:spacing w:before="0"/>
      </w:pPr>
      <w:r>
        <w:separator/>
      </w:r>
    </w:p>
  </w:endnote>
  <w:endnote w:type="continuationSeparator" w:id="0">
    <w:p w:rsidR="00C02586" w:rsidRDefault="00C02586" w:rsidP="00C570AB">
      <w:pPr>
        <w:spacing w:before="0"/>
      </w:pPr>
      <w:r>
        <w:continuationSeparator/>
      </w:r>
    </w:p>
  </w:endnote>
  <w:endnote w:id="1">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570AB" w:rsidRPr="008F01DB" w:rsidRDefault="00C570AB" w:rsidP="00C570AB">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70AB" w:rsidRPr="008F01DB" w:rsidRDefault="00C570AB" w:rsidP="00C570AB">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570AB" w:rsidRPr="008F01DB" w:rsidRDefault="00C570AB" w:rsidP="00C570AB">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570AB" w:rsidRPr="008F01DB" w:rsidRDefault="00C570AB" w:rsidP="00C570AB">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570AB" w:rsidRPr="00BB65F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29">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570AB" w:rsidRPr="008F01DB" w:rsidRDefault="00C570AB" w:rsidP="00C570A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570AB" w:rsidRDefault="00C570AB" w:rsidP="00C570AB">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570AB" w:rsidRPr="002F6B21" w:rsidRDefault="00C570AB" w:rsidP="00C570AB">
      <w:pPr>
        <w:pStyle w:val="ac"/>
        <w:tabs>
          <w:tab w:val="left" w:pos="284"/>
        </w:tabs>
        <w:ind w:firstLine="0"/>
      </w:pPr>
      <w:r w:rsidRPr="00F62DFA">
        <w:rPr>
          <w:rStyle w:val="a9"/>
        </w:rPr>
        <w:endnoteRef/>
      </w:r>
      <w:r w:rsidRPr="002F6B21">
        <w:tab/>
      </w:r>
      <w:r w:rsidRPr="002F6B21">
        <w:t>Πρβλ και άρθρο 1 ν. 4250/2014</w:t>
      </w:r>
    </w:p>
  </w:endnote>
  <w:endnote w:id="35">
    <w:p w:rsidR="00C570AB" w:rsidRDefault="00C570AB" w:rsidP="00C570AB">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570AB" w:rsidRPr="00013714" w:rsidRDefault="00C570AB" w:rsidP="00C570AB">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86" w:rsidRDefault="00C02586" w:rsidP="00C570AB">
      <w:pPr>
        <w:spacing w:before="0"/>
      </w:pPr>
      <w:r>
        <w:separator/>
      </w:r>
    </w:p>
  </w:footnote>
  <w:footnote w:type="continuationSeparator" w:id="0">
    <w:p w:rsidR="00C02586" w:rsidRDefault="00C02586" w:rsidP="00C570A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A562D53"/>
    <w:multiLevelType w:val="hybridMultilevel"/>
    <w:tmpl w:val="4DC6FB12"/>
    <w:lvl w:ilvl="0" w:tplc="0408000F">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2E05A7"/>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01667"/>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F3991"/>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79265A"/>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6E66241"/>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881FAB"/>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911807"/>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F6430B"/>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BF36F4"/>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9437B"/>
    <w:multiLevelType w:val="multilevel"/>
    <w:tmpl w:val="14707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6F285D"/>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0C3E55"/>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80E64"/>
    <w:multiLevelType w:val="multilevel"/>
    <w:tmpl w:val="3C8420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9"/>
  </w:num>
  <w:num w:numId="6">
    <w:abstractNumId w:val="31"/>
  </w:num>
  <w:num w:numId="7">
    <w:abstractNumId w:val="37"/>
  </w:num>
  <w:num w:numId="8">
    <w:abstractNumId w:val="23"/>
  </w:num>
  <w:num w:numId="9">
    <w:abstractNumId w:val="14"/>
  </w:num>
  <w:num w:numId="10">
    <w:abstractNumId w:val="25"/>
  </w:num>
  <w:num w:numId="11">
    <w:abstractNumId w:val="9"/>
  </w:num>
  <w:num w:numId="12">
    <w:abstractNumId w:val="28"/>
  </w:num>
  <w:num w:numId="13">
    <w:abstractNumId w:val="11"/>
  </w:num>
  <w:num w:numId="14">
    <w:abstractNumId w:val="34"/>
  </w:num>
  <w:num w:numId="15">
    <w:abstractNumId w:val="4"/>
  </w:num>
  <w:num w:numId="16">
    <w:abstractNumId w:val="3"/>
  </w:num>
  <w:num w:numId="17">
    <w:abstractNumId w:val="5"/>
  </w:num>
  <w:num w:numId="18">
    <w:abstractNumId w:val="36"/>
  </w:num>
  <w:num w:numId="19">
    <w:abstractNumId w:val="30"/>
  </w:num>
  <w:num w:numId="20">
    <w:abstractNumId w:val="26"/>
  </w:num>
  <w:num w:numId="21">
    <w:abstractNumId w:val="13"/>
  </w:num>
  <w:num w:numId="22">
    <w:abstractNumId w:val="7"/>
  </w:num>
  <w:num w:numId="23">
    <w:abstractNumId w:val="38"/>
  </w:num>
  <w:num w:numId="24">
    <w:abstractNumId w:val="18"/>
  </w:num>
  <w:num w:numId="25">
    <w:abstractNumId w:val="2"/>
  </w:num>
  <w:num w:numId="26">
    <w:abstractNumId w:val="33"/>
  </w:num>
  <w:num w:numId="27">
    <w:abstractNumId w:val="16"/>
  </w:num>
  <w:num w:numId="28">
    <w:abstractNumId w:val="27"/>
  </w:num>
  <w:num w:numId="29">
    <w:abstractNumId w:val="35"/>
  </w:num>
  <w:num w:numId="30">
    <w:abstractNumId w:val="6"/>
  </w:num>
  <w:num w:numId="31">
    <w:abstractNumId w:val="22"/>
  </w:num>
  <w:num w:numId="32">
    <w:abstractNumId w:val="21"/>
  </w:num>
  <w:num w:numId="33">
    <w:abstractNumId w:val="15"/>
  </w:num>
  <w:num w:numId="34">
    <w:abstractNumId w:val="32"/>
  </w:num>
  <w:num w:numId="35">
    <w:abstractNumId w:val="8"/>
  </w:num>
  <w:num w:numId="36">
    <w:abstractNumId w:val="20"/>
  </w:num>
  <w:num w:numId="37">
    <w:abstractNumId w:val="24"/>
  </w:num>
  <w:num w:numId="38">
    <w:abstractNumId w:val="1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AB"/>
    <w:rsid w:val="0034709D"/>
    <w:rsid w:val="00C02586"/>
    <w:rsid w:val="00C5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F3CCA-E198-4360-AC25-850A0C8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AB"/>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C570AB"/>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C570AB"/>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C570AB"/>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C570AB"/>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C570AB"/>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C570A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C570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C570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C570AB"/>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C570AB"/>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C570AB"/>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C570AB"/>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C570AB"/>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C570AB"/>
    <w:rPr>
      <w:rFonts w:ascii="Arial" w:eastAsia="Times New Roman" w:hAnsi="Arial" w:cs="Times New Roman"/>
      <w:b/>
      <w:bCs/>
      <w:sz w:val="20"/>
      <w:szCs w:val="24"/>
      <w:lang w:val="el-GR"/>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C570AB"/>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C570AB"/>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C570AB"/>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C570AB"/>
    <w:rPr>
      <w:rFonts w:ascii="Arial" w:eastAsia="Times New Roman" w:hAnsi="Arial" w:cs="Times New Roman"/>
      <w:i/>
      <w:sz w:val="18"/>
      <w:szCs w:val="20"/>
      <w:lang w:val="el-GR"/>
    </w:rPr>
  </w:style>
  <w:style w:type="character" w:styleId="-">
    <w:name w:val="Hyperlink"/>
    <w:uiPriority w:val="99"/>
    <w:rsid w:val="00C570AB"/>
    <w:rPr>
      <w:color w:val="0000FF"/>
      <w:u w:val="single"/>
    </w:rPr>
  </w:style>
  <w:style w:type="table" w:styleId="a3">
    <w:name w:val="Table Grid"/>
    <w:basedOn w:val="a1"/>
    <w:rsid w:val="00C570AB"/>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C570AB"/>
    <w:pPr>
      <w:tabs>
        <w:tab w:val="center" w:pos="4153"/>
        <w:tab w:val="right" w:pos="8306"/>
      </w:tabs>
      <w:spacing w:before="0"/>
    </w:pPr>
  </w:style>
  <w:style w:type="character" w:customStyle="1" w:styleId="Char">
    <w:name w:val="Κεφαλίδα Char"/>
    <w:aliases w:val="hd Char"/>
    <w:basedOn w:val="a0"/>
    <w:link w:val="a4"/>
    <w:rsid w:val="00C570AB"/>
    <w:rPr>
      <w:lang w:val="el-GR"/>
    </w:rPr>
  </w:style>
  <w:style w:type="paragraph" w:styleId="a5">
    <w:name w:val="footer"/>
    <w:aliases w:val="ft"/>
    <w:basedOn w:val="a"/>
    <w:link w:val="Char0"/>
    <w:unhideWhenUsed/>
    <w:rsid w:val="00C570AB"/>
    <w:pPr>
      <w:tabs>
        <w:tab w:val="center" w:pos="4153"/>
        <w:tab w:val="right" w:pos="8306"/>
      </w:tabs>
      <w:spacing w:before="0"/>
    </w:pPr>
  </w:style>
  <w:style w:type="character" w:customStyle="1" w:styleId="Char0">
    <w:name w:val="Υποσέλιδο Char"/>
    <w:aliases w:val="ft Char"/>
    <w:basedOn w:val="a0"/>
    <w:link w:val="a5"/>
    <w:rsid w:val="00C570AB"/>
    <w:rPr>
      <w:lang w:val="el-GR"/>
    </w:rPr>
  </w:style>
  <w:style w:type="paragraph" w:styleId="a6">
    <w:name w:val="Balloon Text"/>
    <w:basedOn w:val="a"/>
    <w:link w:val="Char1"/>
    <w:semiHidden/>
    <w:unhideWhenUsed/>
    <w:rsid w:val="00C570AB"/>
    <w:pPr>
      <w:spacing w:before="0"/>
    </w:pPr>
    <w:rPr>
      <w:rFonts w:ascii="Tahoma" w:hAnsi="Tahoma" w:cs="Tahoma"/>
      <w:sz w:val="16"/>
      <w:szCs w:val="16"/>
    </w:rPr>
  </w:style>
  <w:style w:type="character" w:customStyle="1" w:styleId="Char1">
    <w:name w:val="Κείμενο πλαισίου Char"/>
    <w:basedOn w:val="a0"/>
    <w:link w:val="a6"/>
    <w:semiHidden/>
    <w:rsid w:val="00C570AB"/>
    <w:rPr>
      <w:rFonts w:ascii="Tahoma" w:hAnsi="Tahoma" w:cs="Tahoma"/>
      <w:sz w:val="16"/>
      <w:szCs w:val="16"/>
      <w:lang w:val="el-GR"/>
    </w:rPr>
  </w:style>
  <w:style w:type="paragraph" w:customStyle="1" w:styleId="HEAD1">
    <w:name w:val="HEAD1"/>
    <w:basedOn w:val="a"/>
    <w:next w:val="a"/>
    <w:rsid w:val="00C570A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C570AB"/>
    <w:rPr>
      <w:sz w:val="16"/>
    </w:rPr>
  </w:style>
  <w:style w:type="paragraph" w:styleId="a8">
    <w:name w:val="annotation text"/>
    <w:basedOn w:val="a"/>
    <w:link w:val="Char2"/>
    <w:qFormat/>
    <w:rsid w:val="00C570A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rsid w:val="00C570AB"/>
    <w:rPr>
      <w:rFonts w:ascii="Arial" w:hAnsi="Arial"/>
      <w:sz w:val="18"/>
      <w:szCs w:val="20"/>
      <w:lang w:val="el-GR"/>
    </w:rPr>
  </w:style>
  <w:style w:type="character" w:customStyle="1" w:styleId="a9">
    <w:name w:val="Χαρακτήρες υποσημείωσης"/>
    <w:rsid w:val="00C570AB"/>
    <w:rPr>
      <w:rFonts w:cs="Times New Roman"/>
      <w:vertAlign w:val="superscript"/>
    </w:rPr>
  </w:style>
  <w:style w:type="paragraph" w:customStyle="1" w:styleId="normalwithoutspacing">
    <w:name w:val="normal_without_spacing"/>
    <w:basedOn w:val="a"/>
    <w:rsid w:val="00C570AB"/>
    <w:pPr>
      <w:suppressAutoHyphens/>
      <w:spacing w:before="0" w:after="60"/>
    </w:pPr>
    <w:rPr>
      <w:rFonts w:ascii="Calibri" w:hAnsi="Calibri" w:cs="Calibri"/>
      <w:lang w:eastAsia="zh-CN"/>
    </w:rPr>
  </w:style>
  <w:style w:type="paragraph" w:styleId="aa">
    <w:name w:val="Body Text"/>
    <w:basedOn w:val="a"/>
    <w:link w:val="Char3"/>
    <w:rsid w:val="00C570AB"/>
    <w:rPr>
      <w:sz w:val="20"/>
    </w:rPr>
  </w:style>
  <w:style w:type="character" w:customStyle="1" w:styleId="Char3">
    <w:name w:val="Σώμα κειμένου Char"/>
    <w:basedOn w:val="a0"/>
    <w:link w:val="aa"/>
    <w:rsid w:val="00C570AB"/>
    <w:rPr>
      <w:sz w:val="20"/>
      <w:lang w:val="el-GR"/>
    </w:rPr>
  </w:style>
  <w:style w:type="paragraph" w:styleId="20">
    <w:name w:val="Body Text 2"/>
    <w:basedOn w:val="a"/>
    <w:link w:val="2Char0"/>
    <w:unhideWhenUsed/>
    <w:rsid w:val="00C570AB"/>
    <w:pPr>
      <w:spacing w:after="120" w:line="480" w:lineRule="auto"/>
    </w:pPr>
  </w:style>
  <w:style w:type="character" w:customStyle="1" w:styleId="2Char0">
    <w:name w:val="Σώμα κείμενου 2 Char"/>
    <w:basedOn w:val="a0"/>
    <w:link w:val="20"/>
    <w:rsid w:val="00C570AB"/>
    <w:rPr>
      <w:lang w:val="el-GR"/>
    </w:rPr>
  </w:style>
  <w:style w:type="paragraph" w:customStyle="1" w:styleId="Aaoeeu">
    <w:name w:val="Aaoeeu"/>
    <w:rsid w:val="00C570A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C570AB"/>
    <w:pPr>
      <w:spacing w:after="120"/>
      <w:ind w:left="283"/>
    </w:pPr>
  </w:style>
  <w:style w:type="character" w:customStyle="1" w:styleId="Char4">
    <w:name w:val="Σώμα κείμενου με εσοχή Char"/>
    <w:basedOn w:val="a0"/>
    <w:link w:val="ab"/>
    <w:rsid w:val="00C570AB"/>
    <w:rPr>
      <w:lang w:val="el-GR"/>
    </w:rPr>
  </w:style>
  <w:style w:type="paragraph" w:styleId="21">
    <w:name w:val="Body Text Indent 2"/>
    <w:basedOn w:val="a"/>
    <w:link w:val="2Char1"/>
    <w:unhideWhenUsed/>
    <w:rsid w:val="00C570AB"/>
    <w:pPr>
      <w:spacing w:after="120" w:line="480" w:lineRule="auto"/>
      <w:ind w:left="283"/>
    </w:pPr>
  </w:style>
  <w:style w:type="character" w:customStyle="1" w:styleId="2Char1">
    <w:name w:val="Σώμα κείμενου με εσοχή 2 Char"/>
    <w:basedOn w:val="a0"/>
    <w:link w:val="21"/>
    <w:rsid w:val="00C570AB"/>
    <w:rPr>
      <w:lang w:val="el-GR"/>
    </w:rPr>
  </w:style>
  <w:style w:type="paragraph" w:styleId="ac">
    <w:name w:val="endnote text"/>
    <w:basedOn w:val="a"/>
    <w:link w:val="Char5"/>
    <w:rsid w:val="00C570AB"/>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C570AB"/>
    <w:rPr>
      <w:szCs w:val="20"/>
      <w:lang w:val="el-GR"/>
    </w:rPr>
  </w:style>
  <w:style w:type="paragraph" w:customStyle="1" w:styleId="HEAD2">
    <w:name w:val="HEAD2"/>
    <w:basedOn w:val="a"/>
    <w:rsid w:val="00C570AB"/>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C570AB"/>
    <w:pPr>
      <w:spacing w:after="120"/>
      <w:ind w:left="283"/>
    </w:pPr>
    <w:rPr>
      <w:sz w:val="16"/>
      <w:szCs w:val="16"/>
    </w:rPr>
  </w:style>
  <w:style w:type="character" w:customStyle="1" w:styleId="3Char0">
    <w:name w:val="Σώμα κείμενου με εσοχή 3 Char"/>
    <w:basedOn w:val="a0"/>
    <w:link w:val="30"/>
    <w:rsid w:val="00C570AB"/>
    <w:rPr>
      <w:sz w:val="16"/>
      <w:szCs w:val="16"/>
      <w:lang w:val="el-GR"/>
    </w:rPr>
  </w:style>
  <w:style w:type="paragraph" w:styleId="22">
    <w:name w:val="Body Text First Indent 2"/>
    <w:basedOn w:val="ab"/>
    <w:link w:val="2Char2"/>
    <w:unhideWhenUsed/>
    <w:rsid w:val="00C570AB"/>
    <w:pPr>
      <w:spacing w:after="0"/>
      <w:ind w:left="360" w:firstLine="360"/>
    </w:pPr>
  </w:style>
  <w:style w:type="character" w:customStyle="1" w:styleId="2Char2">
    <w:name w:val="Σώμα κείμενου Πρώτη Εσοχή 2 Char"/>
    <w:basedOn w:val="Char4"/>
    <w:link w:val="22"/>
    <w:rsid w:val="00C570AB"/>
    <w:rPr>
      <w:lang w:val="el-GR"/>
    </w:rPr>
  </w:style>
  <w:style w:type="paragraph" w:customStyle="1" w:styleId="Bulletn">
    <w:name w:val="Bulletn"/>
    <w:basedOn w:val="a"/>
    <w:rsid w:val="00C570A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C570AB"/>
    <w:rPr>
      <w:b/>
      <w:i/>
      <w:sz w:val="22"/>
      <w:vertAlign w:val="superscript"/>
    </w:rPr>
  </w:style>
  <w:style w:type="character" w:customStyle="1" w:styleId="ae">
    <w:name w:val="Σύμβολο υποσημείωσης"/>
    <w:rsid w:val="00C570AB"/>
    <w:rPr>
      <w:vertAlign w:val="superscript"/>
    </w:rPr>
  </w:style>
  <w:style w:type="character" w:customStyle="1" w:styleId="DeltaViewInsertion">
    <w:name w:val="DeltaView Insertion"/>
    <w:rsid w:val="00C570AB"/>
    <w:rPr>
      <w:b/>
      <w:i/>
      <w:spacing w:val="0"/>
      <w:lang w:val="el-GR"/>
    </w:rPr>
  </w:style>
  <w:style w:type="character" w:customStyle="1" w:styleId="NormalBoldChar">
    <w:name w:val="NormalBold Char"/>
    <w:rsid w:val="00C570AB"/>
    <w:rPr>
      <w:rFonts w:ascii="Times New Roman" w:eastAsia="Times New Roman" w:hAnsi="Times New Roman" w:cs="Times New Roman"/>
      <w:b/>
      <w:sz w:val="24"/>
      <w:lang w:val="el-GR"/>
    </w:rPr>
  </w:style>
  <w:style w:type="paragraph" w:customStyle="1" w:styleId="ChapterTitle">
    <w:name w:val="ChapterTitle"/>
    <w:basedOn w:val="a"/>
    <w:next w:val="a"/>
    <w:rsid w:val="00C570A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C570A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570AB"/>
    <w:rPr>
      <w:vertAlign w:val="superscript"/>
    </w:rPr>
  </w:style>
  <w:style w:type="paragraph" w:styleId="af">
    <w:name w:val="footnote text"/>
    <w:basedOn w:val="a"/>
    <w:link w:val="Char6"/>
    <w:rsid w:val="00C570AB"/>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C570AB"/>
    <w:rPr>
      <w:rFonts w:ascii="Calibri" w:hAnsi="Calibri" w:cs="Calibri"/>
      <w:sz w:val="18"/>
      <w:szCs w:val="20"/>
      <w:lang w:val="en-IE" w:eastAsia="zh-CN"/>
    </w:rPr>
  </w:style>
  <w:style w:type="paragraph" w:styleId="af0">
    <w:name w:val="annotation subject"/>
    <w:basedOn w:val="a8"/>
    <w:next w:val="a8"/>
    <w:link w:val="Char7"/>
    <w:semiHidden/>
    <w:unhideWhenUsed/>
    <w:rsid w:val="00C570A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C570AB"/>
    <w:rPr>
      <w:rFonts w:ascii="Times New Roman" w:hAnsi="Times New Roman"/>
      <w:b/>
      <w:bCs/>
      <w:sz w:val="20"/>
      <w:szCs w:val="20"/>
      <w:lang w:val="en-GB"/>
    </w:rPr>
  </w:style>
  <w:style w:type="paragraph" w:styleId="-HTML">
    <w:name w:val="HTML Preformatted"/>
    <w:basedOn w:val="a"/>
    <w:link w:val="-HTMLChar"/>
    <w:unhideWhenUsed/>
    <w:rsid w:val="00C570AB"/>
    <w:pPr>
      <w:spacing w:before="0"/>
    </w:pPr>
    <w:rPr>
      <w:rFonts w:ascii="Consolas" w:hAnsi="Consolas"/>
      <w:sz w:val="20"/>
      <w:szCs w:val="20"/>
    </w:rPr>
  </w:style>
  <w:style w:type="character" w:customStyle="1" w:styleId="-HTMLChar">
    <w:name w:val="Προ-διαμορφωμένο HTML Char"/>
    <w:basedOn w:val="a0"/>
    <w:link w:val="-HTML"/>
    <w:rsid w:val="00C570AB"/>
    <w:rPr>
      <w:rFonts w:ascii="Consolas" w:hAnsi="Consolas"/>
      <w:sz w:val="20"/>
      <w:szCs w:val="20"/>
      <w:lang w:val="el-GR"/>
    </w:rPr>
  </w:style>
  <w:style w:type="character" w:customStyle="1" w:styleId="fontstyle01">
    <w:name w:val="fontstyle01"/>
    <w:basedOn w:val="a0"/>
    <w:qFormat/>
    <w:rsid w:val="00C570AB"/>
    <w:rPr>
      <w:rFonts w:ascii="Calibri" w:hAnsi="Calibri" w:cs="Calibri" w:hint="default"/>
      <w:b w:val="0"/>
      <w:bCs w:val="0"/>
      <w:i w:val="0"/>
      <w:iCs w:val="0"/>
      <w:color w:val="000000"/>
      <w:sz w:val="20"/>
      <w:szCs w:val="20"/>
    </w:rPr>
  </w:style>
  <w:style w:type="paragraph" w:customStyle="1" w:styleId="af1">
    <w:name w:val="ΑΡΘΡΟ"/>
    <w:basedOn w:val="2"/>
    <w:link w:val="Char8"/>
    <w:rsid w:val="00C570AB"/>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C570AB"/>
    <w:pPr>
      <w:numPr>
        <w:numId w:val="0"/>
      </w:numPr>
    </w:pPr>
    <w:rPr>
      <w:rFonts w:eastAsiaTheme="majorEastAsia" w:cstheme="majorBidi"/>
      <w:color w:val="0066FF"/>
    </w:rPr>
  </w:style>
  <w:style w:type="character" w:customStyle="1" w:styleId="Char8">
    <w:name w:val="ΑΡΘΡΟ Char"/>
    <w:basedOn w:val="2Char"/>
    <w:link w:val="af1"/>
    <w:rsid w:val="00C570AB"/>
    <w:rPr>
      <w:rFonts w:asciiTheme="majorHAnsi" w:eastAsiaTheme="majorEastAsia" w:hAnsiTheme="majorHAnsi" w:cstheme="minorHAnsi"/>
      <w:b/>
      <w:bCs/>
      <w:sz w:val="26"/>
      <w:szCs w:val="26"/>
      <w:lang w:val="el-GR"/>
    </w:rPr>
  </w:style>
  <w:style w:type="character" w:styleId="af2">
    <w:name w:val="Book Title"/>
    <w:basedOn w:val="a0"/>
    <w:uiPriority w:val="33"/>
    <w:qFormat/>
    <w:rsid w:val="00C570AB"/>
    <w:rPr>
      <w:iCs/>
      <w:spacing w:val="5"/>
    </w:rPr>
  </w:style>
  <w:style w:type="character" w:customStyle="1" w:styleId="Style1Char">
    <w:name w:val="Style1 Char"/>
    <w:basedOn w:val="2Char"/>
    <w:link w:val="Style1"/>
    <w:rsid w:val="00C570AB"/>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C570AB"/>
  </w:style>
  <w:style w:type="character" w:customStyle="1" w:styleId="Style2Char">
    <w:name w:val="Style2 Char"/>
    <w:basedOn w:val="Style1Char"/>
    <w:link w:val="Style2"/>
    <w:rsid w:val="00C570AB"/>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C570AB"/>
    <w:pPr>
      <w:ind w:left="720"/>
      <w:contextualSpacing/>
    </w:pPr>
  </w:style>
  <w:style w:type="paragraph" w:customStyle="1" w:styleId="BullSt">
    <w:name w:val="BullSt"/>
    <w:basedOn w:val="Bulletn"/>
    <w:rsid w:val="00C570AB"/>
    <w:pPr>
      <w:numPr>
        <w:ilvl w:val="1"/>
        <w:numId w:val="5"/>
      </w:numPr>
      <w:tabs>
        <w:tab w:val="clear" w:pos="720"/>
        <w:tab w:val="num" w:pos="1800"/>
      </w:tabs>
      <w:ind w:left="375" w:hanging="375"/>
    </w:pPr>
    <w:rPr>
      <w:b/>
      <w:i/>
    </w:rPr>
  </w:style>
  <w:style w:type="character" w:customStyle="1" w:styleId="fontstyle21">
    <w:name w:val="fontstyle21"/>
    <w:basedOn w:val="a0"/>
    <w:rsid w:val="00C570AB"/>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C570A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C570AB"/>
    <w:pPr>
      <w:spacing w:after="100"/>
    </w:pPr>
  </w:style>
  <w:style w:type="paragraph" w:styleId="23">
    <w:name w:val="toc 2"/>
    <w:basedOn w:val="a"/>
    <w:next w:val="a"/>
    <w:autoRedefine/>
    <w:uiPriority w:val="39"/>
    <w:unhideWhenUsed/>
    <w:rsid w:val="00C570AB"/>
    <w:pPr>
      <w:spacing w:after="100"/>
      <w:ind w:left="220"/>
    </w:pPr>
  </w:style>
  <w:style w:type="paragraph" w:styleId="31">
    <w:name w:val="toc 3"/>
    <w:basedOn w:val="a"/>
    <w:next w:val="a"/>
    <w:autoRedefine/>
    <w:uiPriority w:val="39"/>
    <w:unhideWhenUsed/>
    <w:rsid w:val="00C570AB"/>
    <w:pPr>
      <w:tabs>
        <w:tab w:val="left" w:pos="1100"/>
        <w:tab w:val="right" w:leader="dot" w:pos="8296"/>
      </w:tabs>
      <w:spacing w:after="100"/>
      <w:ind w:left="440"/>
    </w:pPr>
    <w:rPr>
      <w:noProof/>
    </w:rPr>
  </w:style>
  <w:style w:type="paragraph" w:customStyle="1" w:styleId="af5">
    <w:name w:val="Σώμα Κειμένου"/>
    <w:basedOn w:val="a"/>
    <w:rsid w:val="00C570AB"/>
    <w:pPr>
      <w:spacing w:before="0" w:after="120"/>
    </w:pPr>
    <w:rPr>
      <w:rFonts w:ascii="Arial" w:eastAsia="Times New Roman" w:hAnsi="Arial" w:cs="Times New Roman"/>
      <w:lang w:eastAsia="el-GR"/>
    </w:rPr>
  </w:style>
  <w:style w:type="paragraph" w:customStyle="1" w:styleId="tableparagraph">
    <w:name w:val="tableparagraph"/>
    <w:basedOn w:val="a"/>
    <w:rsid w:val="00C570A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C570AB"/>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C570AB"/>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570AB"/>
    <w:pPr>
      <w:tabs>
        <w:tab w:val="clear" w:pos="899"/>
        <w:tab w:val="left" w:pos="-567"/>
      </w:tabs>
      <w:spacing w:before="80"/>
      <w:ind w:left="709" w:hanging="284"/>
    </w:pPr>
    <w:rPr>
      <w:lang w:val="el-GR"/>
    </w:rPr>
  </w:style>
  <w:style w:type="character" w:styleId="af6">
    <w:name w:val="footnote reference"/>
    <w:semiHidden/>
    <w:rsid w:val="00C570AB"/>
    <w:rPr>
      <w:vertAlign w:val="superscript"/>
    </w:rPr>
  </w:style>
  <w:style w:type="paragraph" w:styleId="af7">
    <w:name w:val="Block Text"/>
    <w:basedOn w:val="a"/>
    <w:rsid w:val="00C570AB"/>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C570A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570A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C570AB"/>
  </w:style>
  <w:style w:type="paragraph" w:styleId="60">
    <w:name w:val="toc 6"/>
    <w:basedOn w:val="a"/>
    <w:next w:val="a"/>
    <w:autoRedefine/>
    <w:semiHidden/>
    <w:rsid w:val="00C570AB"/>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C570A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C570AB"/>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C570AB"/>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C570AB"/>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C570A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C570AB"/>
    <w:pPr>
      <w:tabs>
        <w:tab w:val="left" w:pos="1077"/>
      </w:tabs>
    </w:pPr>
  </w:style>
  <w:style w:type="paragraph" w:styleId="af9">
    <w:name w:val="caption"/>
    <w:basedOn w:val="a"/>
    <w:next w:val="a"/>
    <w:qFormat/>
    <w:rsid w:val="00C570A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C570AB"/>
    <w:pPr>
      <w:numPr>
        <w:numId w:val="18"/>
      </w:numPr>
      <w:tabs>
        <w:tab w:val="clear" w:pos="1080"/>
        <w:tab w:val="left" w:pos="907"/>
      </w:tabs>
    </w:pPr>
    <w:rPr>
      <w:sz w:val="20"/>
      <w:lang w:val="el-GR"/>
    </w:rPr>
  </w:style>
  <w:style w:type="paragraph" w:customStyle="1" w:styleId="NormalIndent2">
    <w:name w:val="Normal Indent 2"/>
    <w:basedOn w:val="a"/>
    <w:rsid w:val="00C570A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570AB"/>
    <w:pPr>
      <w:numPr>
        <w:numId w:val="0"/>
      </w:numPr>
      <w:tabs>
        <w:tab w:val="clear" w:pos="-567"/>
        <w:tab w:val="num" w:pos="720"/>
      </w:tabs>
      <w:ind w:left="420" w:hanging="420"/>
    </w:pPr>
  </w:style>
  <w:style w:type="paragraph" w:customStyle="1" w:styleId="BullPr">
    <w:name w:val="BullPr"/>
    <w:basedOn w:val="Bulletn"/>
    <w:rsid w:val="00C570A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C570AB"/>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C570A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C570A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C570AB"/>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C570AB"/>
    <w:rPr>
      <w:rFonts w:ascii="Tahoma" w:eastAsia="Times New Roman" w:hAnsi="Tahoma" w:cs="Tahoma"/>
      <w:sz w:val="20"/>
      <w:szCs w:val="20"/>
      <w:shd w:val="clear" w:color="auto" w:fill="000080"/>
      <w:lang w:val="en-GB"/>
    </w:rPr>
  </w:style>
  <w:style w:type="paragraph" w:styleId="32">
    <w:name w:val="Body Text 3"/>
    <w:basedOn w:val="a"/>
    <w:link w:val="3Char1"/>
    <w:uiPriority w:val="99"/>
    <w:rsid w:val="00C570AB"/>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uiPriority w:val="99"/>
    <w:rsid w:val="00C570AB"/>
    <w:rPr>
      <w:rFonts w:ascii="Times New Roman" w:eastAsia="Times New Roman" w:hAnsi="Times New Roman" w:cs="Times New Roman"/>
      <w:sz w:val="16"/>
      <w:szCs w:val="16"/>
      <w:lang w:val="en-GB"/>
    </w:rPr>
  </w:style>
  <w:style w:type="paragraph" w:customStyle="1" w:styleId="Basic">
    <w:name w:val="Basic"/>
    <w:basedOn w:val="a"/>
    <w:autoRedefine/>
    <w:rsid w:val="00C570A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570A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570A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570A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570A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570A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570A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570A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570AB"/>
    <w:rPr>
      <w:rFonts w:ascii="Cambria" w:eastAsia="Times New Roman" w:hAnsi="Cambria" w:cs="Times New Roman"/>
      <w:i/>
      <w:iCs/>
      <w:color w:val="404040"/>
      <w:lang w:eastAsia="en-US"/>
    </w:rPr>
  </w:style>
  <w:style w:type="character" w:customStyle="1" w:styleId="HeaderChar1">
    <w:name w:val="Header Char1"/>
    <w:aliases w:val="hd Char1"/>
    <w:semiHidden/>
    <w:rsid w:val="00C570AB"/>
    <w:rPr>
      <w:rFonts w:ascii="Calibri" w:hAnsi="Calibri"/>
      <w:sz w:val="22"/>
      <w:szCs w:val="22"/>
      <w:lang w:eastAsia="en-US"/>
    </w:rPr>
  </w:style>
  <w:style w:type="paragraph" w:customStyle="1" w:styleId="ListParagraph1">
    <w:name w:val="List Paragraph1"/>
    <w:basedOn w:val="a"/>
    <w:qFormat/>
    <w:rsid w:val="00C570AB"/>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C570AB"/>
    <w:rPr>
      <w:color w:val="800080"/>
      <w:u w:val="single"/>
    </w:rPr>
  </w:style>
  <w:style w:type="paragraph" w:customStyle="1" w:styleId="font5">
    <w:name w:val="font5"/>
    <w:basedOn w:val="a"/>
    <w:rsid w:val="00C570A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C570A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C570A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C570A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C570A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C570A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C570A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C570A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C570A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C570A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C570A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C570A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C570A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C570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C570A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C570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C570A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C570A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C570A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C570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C570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C570A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C570A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C570A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C570A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C570A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C570A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C570A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C570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C570A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C570A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C570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C570A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C570A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C570A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C570A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C570A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C570A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C570A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C570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C570A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C570A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C570A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C570A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C570A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C570A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C570A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C570A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C570A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C570A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C570A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C570A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C570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C570A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C570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C570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C570A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C570A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C570A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C570A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C570A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C570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C570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C570A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C570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C570A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C570A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C570A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C570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C570A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C570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C570A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C570A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C570A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C570A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C570A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C570A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C570A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C570A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C570A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C570A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C570A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C570A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C570A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C570A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C570A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C570A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C570A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C570A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C570A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C570AB"/>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C570AB"/>
    <w:rPr>
      <w:rFonts w:ascii="Calibri" w:eastAsia="Calibri" w:hAnsi="Calibri" w:cs="Times New Roman"/>
      <w:szCs w:val="21"/>
      <w:lang w:val="el-GR"/>
    </w:rPr>
  </w:style>
  <w:style w:type="paragraph" w:customStyle="1" w:styleId="fooot">
    <w:name w:val="fooot"/>
    <w:basedOn w:val="a"/>
    <w:rsid w:val="00C570A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C570AB"/>
    <w:pPr>
      <w:ind w:left="426" w:hanging="426"/>
    </w:pPr>
    <w:rPr>
      <w:rFonts w:eastAsia="Times New Roman"/>
      <w:szCs w:val="18"/>
    </w:rPr>
  </w:style>
  <w:style w:type="character" w:customStyle="1" w:styleId="FootnoteReference2">
    <w:name w:val="Footnote Reference2"/>
    <w:rsid w:val="00C570AB"/>
    <w:rPr>
      <w:vertAlign w:val="superscript"/>
    </w:rPr>
  </w:style>
  <w:style w:type="character" w:customStyle="1" w:styleId="WW-FootnoteReference7">
    <w:name w:val="WW-Footnote Reference7"/>
    <w:rsid w:val="00C570AB"/>
    <w:rPr>
      <w:vertAlign w:val="superscript"/>
    </w:rPr>
  </w:style>
  <w:style w:type="paragraph" w:customStyle="1" w:styleId="Default">
    <w:name w:val="Default"/>
    <w:rsid w:val="00C570AB"/>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C570A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C570AB"/>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570AB"/>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C570AB"/>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C570AB"/>
    <w:rPr>
      <w:lang w:val="el-GR"/>
    </w:rPr>
  </w:style>
  <w:style w:type="table" w:customStyle="1" w:styleId="110">
    <w:name w:val="Πίνακας 1 με ανοιχτόχρωμο πλέγμα1"/>
    <w:basedOn w:val="a1"/>
    <w:uiPriority w:val="46"/>
    <w:rsid w:val="00C570AB"/>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C570A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C570A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C570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C570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C570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C570A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C570AB"/>
  </w:style>
  <w:style w:type="numbering" w:customStyle="1" w:styleId="NoList2">
    <w:name w:val="No List2"/>
    <w:next w:val="a2"/>
    <w:uiPriority w:val="99"/>
    <w:semiHidden/>
    <w:unhideWhenUsed/>
    <w:rsid w:val="00C570AB"/>
  </w:style>
  <w:style w:type="numbering" w:customStyle="1" w:styleId="NoList3">
    <w:name w:val="No List3"/>
    <w:next w:val="a2"/>
    <w:uiPriority w:val="99"/>
    <w:semiHidden/>
    <w:unhideWhenUsed/>
    <w:rsid w:val="00C570AB"/>
  </w:style>
  <w:style w:type="table" w:customStyle="1" w:styleId="TableGrid1">
    <w:name w:val="Table Grid1"/>
    <w:basedOn w:val="a1"/>
    <w:next w:val="a3"/>
    <w:uiPriority w:val="39"/>
    <w:rsid w:val="00C570AB"/>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C570AB"/>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C570AB"/>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C570AB"/>
  </w:style>
  <w:style w:type="numbering" w:customStyle="1" w:styleId="NoList21">
    <w:name w:val="No List21"/>
    <w:next w:val="a2"/>
    <w:uiPriority w:val="99"/>
    <w:semiHidden/>
    <w:unhideWhenUsed/>
    <w:rsid w:val="00C570AB"/>
  </w:style>
  <w:style w:type="numbering" w:customStyle="1" w:styleId="NoList4">
    <w:name w:val="No List4"/>
    <w:next w:val="a2"/>
    <w:uiPriority w:val="99"/>
    <w:semiHidden/>
    <w:unhideWhenUsed/>
    <w:rsid w:val="00C570AB"/>
  </w:style>
  <w:style w:type="numbering" w:customStyle="1" w:styleId="NoList5">
    <w:name w:val="No List5"/>
    <w:next w:val="a2"/>
    <w:uiPriority w:val="99"/>
    <w:semiHidden/>
    <w:unhideWhenUsed/>
    <w:rsid w:val="00C570AB"/>
  </w:style>
  <w:style w:type="character" w:customStyle="1" w:styleId="afc">
    <w:name w:val="Χαρακτήρες σημείωσης τέλους"/>
    <w:rsid w:val="00C570AB"/>
    <w:rPr>
      <w:vertAlign w:val="superscript"/>
    </w:rPr>
  </w:style>
  <w:style w:type="character" w:customStyle="1" w:styleId="fontstyle11">
    <w:name w:val="fontstyle11"/>
    <w:basedOn w:val="a0"/>
    <w:rsid w:val="00C570AB"/>
    <w:rPr>
      <w:rFonts w:ascii="TimesNewRoman" w:hAnsi="TimesNewRoman" w:hint="default"/>
      <w:b w:val="0"/>
      <w:bCs w:val="0"/>
      <w:i/>
      <w:iCs/>
      <w:color w:val="000000"/>
      <w:sz w:val="20"/>
      <w:szCs w:val="20"/>
    </w:rPr>
  </w:style>
  <w:style w:type="character" w:customStyle="1" w:styleId="WW8Num1z0">
    <w:name w:val="WW8Num1z0"/>
    <w:rsid w:val="00C570AB"/>
  </w:style>
  <w:style w:type="character" w:customStyle="1" w:styleId="WW8Num6z1">
    <w:name w:val="WW8Num6z1"/>
    <w:rsid w:val="00C570AB"/>
  </w:style>
  <w:style w:type="paragraph" w:customStyle="1" w:styleId="Checkbox">
    <w:name w:val="Checkbox"/>
    <w:basedOn w:val="a"/>
    <w:next w:val="a"/>
    <w:rsid w:val="00C570AB"/>
    <w:pPr>
      <w:spacing w:before="0"/>
      <w:jc w:val="center"/>
    </w:pPr>
    <w:rPr>
      <w:rFonts w:ascii="Arial" w:eastAsia="Times New Roman" w:hAnsi="Arial" w:cs="Arial"/>
      <w:sz w:val="19"/>
      <w:szCs w:val="19"/>
      <w:lang w:eastAsia="el-GR" w:bidi="el-GR"/>
    </w:rPr>
  </w:style>
  <w:style w:type="character" w:customStyle="1" w:styleId="WW8Num11z6">
    <w:name w:val="WW8Num11z6"/>
    <w:rsid w:val="00C570AB"/>
  </w:style>
  <w:style w:type="character" w:customStyle="1" w:styleId="WW8Num10z5">
    <w:name w:val="WW8Num10z5"/>
    <w:rsid w:val="00C570AB"/>
  </w:style>
  <w:style w:type="character" w:customStyle="1" w:styleId="WW8Num7z0">
    <w:name w:val="WW8Num7z0"/>
    <w:rsid w:val="00C570AB"/>
    <w:rPr>
      <w:b/>
      <w:bCs/>
      <w:szCs w:val="22"/>
      <w:lang w:val="el-GR"/>
    </w:rPr>
  </w:style>
  <w:style w:type="character" w:customStyle="1" w:styleId="WW-FootnoteReference9">
    <w:name w:val="WW-Footnote Reference9"/>
    <w:rsid w:val="00C570AB"/>
    <w:rPr>
      <w:vertAlign w:val="superscript"/>
    </w:rPr>
  </w:style>
  <w:style w:type="character" w:customStyle="1" w:styleId="CommentTextChar2">
    <w:name w:val="Comment Text Char2"/>
    <w:uiPriority w:val="99"/>
    <w:qFormat/>
    <w:rsid w:val="00C570AB"/>
    <w:rPr>
      <w:rFonts w:ascii="Calibri" w:hAnsi="Calibri" w:cs="Calibri"/>
      <w:lang w:val="en-GB" w:eastAsia="zh-CN"/>
    </w:rPr>
  </w:style>
  <w:style w:type="paragraph" w:customStyle="1" w:styleId="afd">
    <w:name w:val="Δ_Σ_ΣΩΜΑ"/>
    <w:basedOn w:val="a"/>
    <w:link w:val="Charc"/>
    <w:qFormat/>
    <w:rsid w:val="00C570AB"/>
    <w:pPr>
      <w:widowControl w:val="0"/>
      <w:autoSpaceDE w:val="0"/>
      <w:autoSpaceDN w:val="0"/>
      <w:adjustRightInd w:val="0"/>
      <w:spacing w:before="60" w:line="276" w:lineRule="auto"/>
      <w:ind w:firstLine="425"/>
    </w:pPr>
    <w:rPr>
      <w:rFonts w:ascii="Calibri" w:eastAsia="Times New Roman" w:hAnsi="Calibri" w:cs="Arial"/>
      <w:lang w:eastAsia="el-GR"/>
    </w:rPr>
  </w:style>
  <w:style w:type="character" w:customStyle="1" w:styleId="Charc">
    <w:name w:val="Δ_Σ_ΣΩΜΑ Char"/>
    <w:basedOn w:val="a0"/>
    <w:link w:val="afd"/>
    <w:rsid w:val="00C570AB"/>
    <w:rPr>
      <w:rFonts w:ascii="Calibri" w:eastAsia="Times New Roman" w:hAnsi="Calibri" w:cs="Arial"/>
      <w:lang w:val="el-GR" w:eastAsia="el-GR"/>
    </w:rPr>
  </w:style>
  <w:style w:type="paragraph" w:styleId="afe">
    <w:name w:val="Title"/>
    <w:basedOn w:val="a"/>
    <w:link w:val="Chard"/>
    <w:qFormat/>
    <w:rsid w:val="00C570AB"/>
    <w:pPr>
      <w:spacing w:before="0"/>
      <w:jc w:val="center"/>
    </w:pPr>
    <w:rPr>
      <w:rFonts w:ascii="Arial" w:eastAsia="Times New Roman" w:hAnsi="Arial" w:cs="Times New Roman"/>
      <w:b/>
      <w:szCs w:val="24"/>
      <w:lang w:val="en-US" w:eastAsia="el-GR"/>
    </w:rPr>
  </w:style>
  <w:style w:type="character" w:customStyle="1" w:styleId="Chard">
    <w:name w:val="Τίτλος Char"/>
    <w:basedOn w:val="a0"/>
    <w:link w:val="afe"/>
    <w:rsid w:val="00C570AB"/>
    <w:rPr>
      <w:rFonts w:ascii="Arial" w:eastAsia="Times New Roman" w:hAnsi="Arial" w:cs="Times New Roman"/>
      <w:b/>
      <w:szCs w:val="24"/>
      <w:lang w:eastAsia="el-GR"/>
    </w:rPr>
  </w:style>
  <w:style w:type="paragraph" w:customStyle="1" w:styleId="font0">
    <w:name w:val="font0"/>
    <w:basedOn w:val="a"/>
    <w:rsid w:val="00C570AB"/>
    <w:pPr>
      <w:spacing w:before="100" w:beforeAutospacing="1" w:after="100" w:afterAutospacing="1"/>
      <w:jc w:val="left"/>
    </w:pPr>
    <w:rPr>
      <w:rFonts w:ascii="Calibri" w:eastAsia="Times New Roman" w:hAnsi="Calibri" w:cs="Calibri"/>
      <w:color w:val="000000"/>
      <w:lang w:val="en-US"/>
    </w:rPr>
  </w:style>
  <w:style w:type="paragraph" w:customStyle="1" w:styleId="xl66">
    <w:name w:val="xl66"/>
    <w:basedOn w:val="a"/>
    <w:rsid w:val="00C570AB"/>
    <w:pPr>
      <w:pBdr>
        <w:top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6667</Words>
  <Characters>38005</Characters>
  <Application>Microsoft Office Word</Application>
  <DocSecurity>0</DocSecurity>
  <Lines>316</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2020-12-30T09:33:00Z</dcterms:created>
  <dcterms:modified xsi:type="dcterms:W3CDTF">2020-12-30T09:34:00Z</dcterms:modified>
</cp:coreProperties>
</file>